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155893</wp:posOffset>
                </wp:positionH>
                <wp:positionV relativeFrom="page">
                  <wp:posOffset>161608</wp:posOffset>
                </wp:positionV>
                <wp:extent cx="7479030" cy="2114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11248" y="3679035"/>
                          <a:ext cx="7469505" cy="20193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155893</wp:posOffset>
                </wp:positionH>
                <wp:positionV relativeFrom="page">
                  <wp:posOffset>161608</wp:posOffset>
                </wp:positionV>
                <wp:extent cx="7479030" cy="21145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9030" cy="211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155893</wp:posOffset>
                </wp:positionH>
                <wp:positionV relativeFrom="page">
                  <wp:posOffset>9738678</wp:posOffset>
                </wp:positionV>
                <wp:extent cx="7479030" cy="2095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611248" y="3679988"/>
                          <a:ext cx="7469505" cy="200025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155893</wp:posOffset>
                </wp:positionH>
                <wp:positionV relativeFrom="page">
                  <wp:posOffset>9738678</wp:posOffset>
                </wp:positionV>
                <wp:extent cx="7479030" cy="20955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903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0" w:line="278.00000000000006" w:lineRule="auto"/>
        <w:ind w:left="7838" w:right="152" w:firstLine="1612.999999999999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rtl w:val="0"/>
        </w:rPr>
        <w:t xml:space="preserve">P.O. BOX 249 COLUMBIA FALLS, ME 04623 PHONE: 207-470-0967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68280</wp:posOffset>
            </wp:positionH>
            <wp:positionV relativeFrom="paragraph">
              <wp:posOffset>-220991</wp:posOffset>
            </wp:positionV>
            <wp:extent cx="1579239" cy="1459036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9239" cy="14590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line="251" w:lineRule="auto"/>
        <w:ind w:right="15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rtl w:val="0"/>
        </w:rPr>
        <w:t xml:space="preserve">TOLL FREE: 877-385-9504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153"/>
        <w:jc w:val="right"/>
        <w:rPr>
          <w:rFonts w:ascii="Times New Roman" w:cs="Times New Roman" w:eastAsia="Times New Roman" w:hAnsi="Times New Roman"/>
          <w:i w:val="1"/>
          <w:sz w:val="25"/>
          <w:szCs w:val="25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f243e"/>
            <w:sz w:val="25"/>
            <w:szCs w:val="25"/>
            <w:rtl w:val="0"/>
          </w:rPr>
          <w:t xml:space="preserve">www.WreathsAcrossAmerica.org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10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Dear </w:t>
      </w:r>
      <w:r w:rsidDel="00000000" w:rsidR="00000000" w:rsidRPr="00000000">
        <w:rPr>
          <w:color w:val="000000"/>
          <w:highlight w:val="yellow"/>
          <w:rtl w:val="0"/>
        </w:rPr>
        <w:t xml:space="preserve">NAME</w:t>
      </w:r>
      <w:r w:rsidDel="00000000" w:rsidR="00000000" w:rsidRPr="00000000">
        <w:rPr>
          <w:color w:val="000000"/>
          <w:rtl w:val="0"/>
        </w:rPr>
        <w:t xml:space="preserve">, </w:t>
      </w:r>
    </w:p>
    <w:p w:rsidR="00000000" w:rsidDel="00000000" w:rsidP="00000000" w:rsidRDefault="00000000" w:rsidRPr="00000000" w14:paraId="00000012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Thank you for being so willing to volunteer your services to Wreaths Across America and specifically to </w:t>
      </w:r>
      <w:r w:rsidDel="00000000" w:rsidR="00000000" w:rsidRPr="00000000">
        <w:rPr>
          <w:color w:val="000000"/>
          <w:highlight w:val="yellow"/>
          <w:rtl w:val="0"/>
        </w:rPr>
        <w:t xml:space="preserve">LOCATION NAME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1"/>
        <w:spacing w:line="259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are grateful for your community service efforts of </w:t>
      </w:r>
      <w:r w:rsidDel="00000000" w:rsidR="00000000" w:rsidRPr="00000000">
        <w:rPr>
          <w:color w:val="000000"/>
          <w:highlight w:val="yellow"/>
          <w:rtl w:val="0"/>
        </w:rPr>
        <w:t xml:space="preserve">#</w:t>
      </w:r>
      <w:r w:rsidDel="00000000" w:rsidR="00000000" w:rsidRPr="00000000">
        <w:rPr>
          <w:color w:val="000000"/>
          <w:rtl w:val="0"/>
        </w:rPr>
        <w:t xml:space="preserve"> hours to help place wreaths on veterans’ graves on National Wreaths Across America Day, December 17th, 2022. </w:t>
      </w:r>
    </w:p>
    <w:p w:rsidR="00000000" w:rsidDel="00000000" w:rsidP="00000000" w:rsidRDefault="00000000" w:rsidRPr="00000000" w14:paraId="00000017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Your help, along with that of many others, allowed us to carry on the mission of Remember, Honor, &amp; Teach at over 3,702 participating locations for National Wreaths Across America Day!</w:t>
      </w:r>
    </w:p>
    <w:p w:rsidR="00000000" w:rsidDel="00000000" w:rsidP="00000000" w:rsidRDefault="00000000" w:rsidRPr="00000000" w14:paraId="00000019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Should you have any questions about your volunteer service for Wreaths Across America, please don’t hesitate to let me know. We hope you will join us again in the future!</w:t>
      </w:r>
    </w:p>
    <w:p w:rsidR="00000000" w:rsidDel="00000000" w:rsidP="00000000" w:rsidRDefault="00000000" w:rsidRPr="00000000" w14:paraId="0000001B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391" w:lineRule="auto"/>
        <w:ind w:left="0" w:right="9662" w:firstLine="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Sincerely,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LC or GL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Volunteer Location Coordinator or Volunteer Group Leader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Wreaths Across America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www.wreathsacrossamerica.org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5074"/>
          <w:tab w:val="left" w:leader="none" w:pos="8599"/>
        </w:tabs>
        <w:ind w:firstLine="942"/>
        <w:rPr/>
      </w:pPr>
      <w:r w:rsidDel="00000000" w:rsidR="00000000" w:rsidRPr="00000000">
        <w:rPr>
          <w:color w:val="d9d9d9"/>
          <w:rtl w:val="0"/>
        </w:rPr>
        <w:t xml:space="preserve">REMEMBER</w:t>
        <w:tab/>
        <w:t xml:space="preserve">HONOR</w:t>
        <w:tab/>
        <w:t xml:space="preserve">TEACH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4680601</wp:posOffset>
            </wp:positionH>
            <wp:positionV relativeFrom="paragraph">
              <wp:posOffset>147458</wp:posOffset>
            </wp:positionV>
            <wp:extent cx="164236" cy="17641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236" cy="176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2664974</wp:posOffset>
            </wp:positionH>
            <wp:positionV relativeFrom="paragraph">
              <wp:posOffset>159934</wp:posOffset>
            </wp:positionV>
            <wp:extent cx="167005" cy="17780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7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0" w:top="260" w:left="600" w:right="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7" w:lineRule="auto"/>
      <w:ind w:left="942"/>
    </w:pPr>
    <w:rPr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hyperlink" Target="http://www.wreathsacrossamerica.org/" TargetMode="Externa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