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C6A6C" w14:textId="6C900014" w:rsidR="00A00E2A" w:rsidRPr="00786E7F" w:rsidRDefault="00A00E2A" w:rsidP="002E092A">
      <w:pPr>
        <w:ind w:left="-360" w:right="-270"/>
        <w:jc w:val="center"/>
        <w:rPr>
          <w:rFonts w:ascii="Times New Roman" w:hAnsi="Times New Roman" w:cs="Times New Roman"/>
          <w:b/>
          <w:sz w:val="28"/>
          <w:szCs w:val="28"/>
        </w:rPr>
      </w:pPr>
      <w:r w:rsidRPr="00786E7F">
        <w:rPr>
          <w:rFonts w:ascii="Times New Roman" w:hAnsi="Times New Roman" w:cs="Times New Roman"/>
          <w:b/>
          <w:sz w:val="28"/>
          <w:szCs w:val="28"/>
        </w:rPr>
        <w:t>A</w:t>
      </w:r>
      <w:r w:rsidR="00786E7F" w:rsidRPr="00786E7F">
        <w:rPr>
          <w:rFonts w:ascii="Times New Roman" w:hAnsi="Times New Roman" w:cs="Times New Roman"/>
          <w:b/>
          <w:sz w:val="28"/>
          <w:szCs w:val="28"/>
        </w:rPr>
        <w:t>rlington National Cemetery Fact Sheet</w:t>
      </w:r>
    </w:p>
    <w:p w14:paraId="1D67220B" w14:textId="24532872" w:rsidR="002E092A" w:rsidRPr="00973701" w:rsidRDefault="00E80647" w:rsidP="0041539E">
      <w:pPr>
        <w:rPr>
          <w:rFonts w:ascii="Times New Roman" w:hAnsi="Times New Roman" w:cs="Times New Roman"/>
          <w:b/>
          <w:sz w:val="24"/>
          <w:szCs w:val="24"/>
        </w:rPr>
      </w:pPr>
      <w:r w:rsidRPr="00973701">
        <w:rPr>
          <w:rFonts w:ascii="Times New Roman" w:hAnsi="Times New Roman" w:cs="Times New Roman"/>
          <w:b/>
          <w:sz w:val="24"/>
          <w:szCs w:val="24"/>
          <w:u w:val="single"/>
        </w:rPr>
        <w:t>Overview</w:t>
      </w:r>
      <w:r w:rsidR="002E092A" w:rsidRPr="00973701">
        <w:rPr>
          <w:rFonts w:ascii="Times New Roman" w:hAnsi="Times New Roman" w:cs="Times New Roman"/>
          <w:b/>
          <w:sz w:val="24"/>
          <w:szCs w:val="24"/>
        </w:rPr>
        <w:t>:</w:t>
      </w:r>
    </w:p>
    <w:p w14:paraId="08DFBD04" w14:textId="6830AC2A" w:rsidR="00A00E2A" w:rsidRPr="00973701" w:rsidRDefault="00A00E2A" w:rsidP="00A00E2A">
      <w:pPr>
        <w:pStyle w:val="NoSpacing"/>
        <w:numPr>
          <w:ilvl w:val="0"/>
          <w:numId w:val="13"/>
        </w:numPr>
        <w:rPr>
          <w:rFonts w:ascii="Times New Roman" w:hAnsi="Times New Roman" w:cs="Times New Roman"/>
          <w:sz w:val="24"/>
          <w:szCs w:val="24"/>
        </w:rPr>
      </w:pPr>
      <w:r w:rsidRPr="00973701">
        <w:rPr>
          <w:rFonts w:ascii="Times New Roman" w:hAnsi="Times New Roman" w:cs="Times New Roman"/>
          <w:sz w:val="24"/>
          <w:szCs w:val="24"/>
        </w:rPr>
        <w:t xml:space="preserve">Founded in 1864 during the American Civil War, Arlington National Cemetery (ANC) is the final resting place for American veterans who have fought </w:t>
      </w:r>
      <w:r w:rsidR="00DB5B9F" w:rsidRPr="00973701">
        <w:rPr>
          <w:rFonts w:ascii="Times New Roman" w:hAnsi="Times New Roman" w:cs="Times New Roman"/>
          <w:sz w:val="24"/>
          <w:szCs w:val="24"/>
        </w:rPr>
        <w:t>in every war</w:t>
      </w:r>
      <w:r w:rsidRPr="00973701">
        <w:rPr>
          <w:rFonts w:ascii="Times New Roman" w:hAnsi="Times New Roman" w:cs="Times New Roman"/>
          <w:sz w:val="24"/>
          <w:szCs w:val="24"/>
        </w:rPr>
        <w:t xml:space="preserve"> since the nation’s inception. </w:t>
      </w:r>
      <w:r w:rsidR="00973701" w:rsidRPr="00973701">
        <w:rPr>
          <w:rFonts w:ascii="Times New Roman" w:hAnsi="Times New Roman" w:cs="Times New Roman"/>
          <w:sz w:val="24"/>
          <w:szCs w:val="24"/>
        </w:rPr>
        <w:t xml:space="preserve">Their headstones tell the story of our nation and symbolize love of country, service and sacrifice. </w:t>
      </w:r>
    </w:p>
    <w:p w14:paraId="07E1BBA6" w14:textId="77777777" w:rsidR="0041539E" w:rsidRPr="00973701" w:rsidRDefault="0041539E" w:rsidP="0041539E">
      <w:pPr>
        <w:pStyle w:val="NoSpacing"/>
        <w:ind w:left="720"/>
        <w:rPr>
          <w:rFonts w:ascii="Times New Roman" w:hAnsi="Times New Roman" w:cs="Times New Roman"/>
          <w:sz w:val="24"/>
          <w:szCs w:val="24"/>
        </w:rPr>
      </w:pPr>
    </w:p>
    <w:p w14:paraId="30A9C1AA" w14:textId="331E2638" w:rsidR="0041539E" w:rsidRPr="00973701" w:rsidRDefault="004044BC" w:rsidP="0041539E">
      <w:pPr>
        <w:pStyle w:val="NoSpacing"/>
        <w:numPr>
          <w:ilvl w:val="0"/>
          <w:numId w:val="13"/>
        </w:numPr>
        <w:rPr>
          <w:rFonts w:ascii="Times New Roman" w:hAnsi="Times New Roman" w:cs="Times New Roman"/>
          <w:sz w:val="24"/>
          <w:szCs w:val="24"/>
        </w:rPr>
      </w:pPr>
      <w:r w:rsidRPr="00973701">
        <w:rPr>
          <w:rFonts w:ascii="Times New Roman" w:hAnsi="Times New Roman" w:cs="Times New Roman"/>
          <w:sz w:val="24"/>
          <w:szCs w:val="24"/>
        </w:rPr>
        <w:t xml:space="preserve">There are more </w:t>
      </w:r>
      <w:r w:rsidR="0041539E" w:rsidRPr="00973701">
        <w:rPr>
          <w:rFonts w:ascii="Times New Roman" w:hAnsi="Times New Roman" w:cs="Times New Roman"/>
          <w:sz w:val="24"/>
          <w:szCs w:val="24"/>
        </w:rPr>
        <w:t>than 400,000 eligible military members, ve</w:t>
      </w:r>
      <w:r w:rsidRPr="00973701">
        <w:rPr>
          <w:rFonts w:ascii="Times New Roman" w:hAnsi="Times New Roman" w:cs="Times New Roman"/>
          <w:sz w:val="24"/>
          <w:szCs w:val="24"/>
        </w:rPr>
        <w:t>terans and their family m</w:t>
      </w:r>
      <w:r w:rsidR="00DB5B9F" w:rsidRPr="00973701">
        <w:rPr>
          <w:rFonts w:ascii="Times New Roman" w:hAnsi="Times New Roman" w:cs="Times New Roman"/>
          <w:sz w:val="24"/>
          <w:szCs w:val="24"/>
        </w:rPr>
        <w:t>embers interr</w:t>
      </w:r>
      <w:r w:rsidRPr="00973701">
        <w:rPr>
          <w:rFonts w:ascii="Times New Roman" w:hAnsi="Times New Roman" w:cs="Times New Roman"/>
          <w:sz w:val="24"/>
          <w:szCs w:val="24"/>
        </w:rPr>
        <w:t xml:space="preserve">ed or inurned within these hallowed grounds. </w:t>
      </w:r>
      <w:r w:rsidR="0041539E" w:rsidRPr="00973701">
        <w:rPr>
          <w:rFonts w:ascii="Times New Roman" w:hAnsi="Times New Roman" w:cs="Times New Roman"/>
          <w:sz w:val="24"/>
          <w:szCs w:val="24"/>
        </w:rPr>
        <w:t>We continue to serve this population by conducting more than 3,00</w:t>
      </w:r>
      <w:r w:rsidR="00786E7F" w:rsidRPr="00973701">
        <w:rPr>
          <w:rFonts w:ascii="Times New Roman" w:hAnsi="Times New Roman" w:cs="Times New Roman"/>
          <w:sz w:val="24"/>
          <w:szCs w:val="24"/>
        </w:rPr>
        <w:t>0 funerals every year</w:t>
      </w:r>
      <w:r w:rsidRPr="00973701">
        <w:rPr>
          <w:rFonts w:ascii="Times New Roman" w:hAnsi="Times New Roman" w:cs="Times New Roman"/>
          <w:sz w:val="24"/>
          <w:szCs w:val="24"/>
        </w:rPr>
        <w:t xml:space="preserve">. </w:t>
      </w:r>
      <w:r w:rsidR="0041539E" w:rsidRPr="00973701">
        <w:rPr>
          <w:rFonts w:ascii="Times New Roman" w:hAnsi="Times New Roman" w:cs="Times New Roman"/>
          <w:sz w:val="24"/>
          <w:szCs w:val="24"/>
        </w:rPr>
        <w:t xml:space="preserve"> </w:t>
      </w:r>
    </w:p>
    <w:p w14:paraId="68B2A312" w14:textId="3B4FFE8A" w:rsidR="00A00E2A" w:rsidRPr="00973701" w:rsidRDefault="00A00E2A" w:rsidP="00A00E2A">
      <w:pPr>
        <w:pStyle w:val="NoSpacing"/>
        <w:rPr>
          <w:rFonts w:ascii="Times New Roman" w:hAnsi="Times New Roman" w:cs="Times New Roman"/>
          <w:sz w:val="24"/>
          <w:szCs w:val="24"/>
        </w:rPr>
      </w:pPr>
    </w:p>
    <w:p w14:paraId="7C481A66" w14:textId="653F171D" w:rsidR="002E092A" w:rsidRPr="00973701" w:rsidRDefault="00CF64F1" w:rsidP="00A00E2A">
      <w:pPr>
        <w:pStyle w:val="NoSpacing"/>
        <w:rPr>
          <w:rFonts w:ascii="Times New Roman" w:hAnsi="Times New Roman" w:cs="Times New Roman"/>
          <w:b/>
          <w:sz w:val="24"/>
          <w:szCs w:val="24"/>
        </w:rPr>
      </w:pPr>
      <w:r w:rsidRPr="00973701">
        <w:rPr>
          <w:rFonts w:ascii="Times New Roman" w:hAnsi="Times New Roman" w:cs="Times New Roman"/>
          <w:b/>
          <w:sz w:val="24"/>
          <w:szCs w:val="24"/>
          <w:u w:val="single"/>
        </w:rPr>
        <w:t>Capacity</w:t>
      </w:r>
      <w:r w:rsidRPr="00973701">
        <w:rPr>
          <w:rFonts w:ascii="Times New Roman" w:hAnsi="Times New Roman" w:cs="Times New Roman"/>
          <w:b/>
          <w:sz w:val="24"/>
          <w:szCs w:val="24"/>
        </w:rPr>
        <w:t>:</w:t>
      </w:r>
    </w:p>
    <w:p w14:paraId="4066905F" w14:textId="77777777" w:rsidR="00CF64F1" w:rsidRPr="00973701" w:rsidRDefault="00CF64F1" w:rsidP="00A00E2A">
      <w:pPr>
        <w:pStyle w:val="NoSpacing"/>
        <w:rPr>
          <w:rFonts w:ascii="Times New Roman" w:hAnsi="Times New Roman" w:cs="Times New Roman"/>
          <w:b/>
          <w:sz w:val="24"/>
          <w:szCs w:val="24"/>
        </w:rPr>
      </w:pPr>
    </w:p>
    <w:p w14:paraId="537474B4" w14:textId="69715CC7" w:rsidR="002E092A" w:rsidRPr="00973701" w:rsidRDefault="002E092A" w:rsidP="002E092A">
      <w:pPr>
        <w:pStyle w:val="NoSpacing"/>
        <w:numPr>
          <w:ilvl w:val="0"/>
          <w:numId w:val="13"/>
        </w:numPr>
        <w:rPr>
          <w:rFonts w:ascii="Times New Roman" w:hAnsi="Times New Roman" w:cs="Times New Roman"/>
          <w:sz w:val="24"/>
          <w:szCs w:val="24"/>
        </w:rPr>
      </w:pPr>
      <w:r w:rsidRPr="00973701">
        <w:rPr>
          <w:rFonts w:ascii="Times New Roman" w:hAnsi="Times New Roman" w:cs="Times New Roman"/>
          <w:sz w:val="24"/>
          <w:szCs w:val="24"/>
        </w:rPr>
        <w:t>Recognizing ANC was at a crossroads, Congress passed Public Law 114-158, requiring the Secretary of the Army to submit a report on the interment and inurnment capacity of the cemetery.</w:t>
      </w:r>
      <w:r w:rsidR="00786E7F" w:rsidRPr="00973701">
        <w:rPr>
          <w:rFonts w:ascii="Times New Roman" w:hAnsi="Times New Roman" w:cs="Times New Roman"/>
          <w:sz w:val="24"/>
          <w:szCs w:val="24"/>
        </w:rPr>
        <w:t xml:space="preserve"> T</w:t>
      </w:r>
      <w:r w:rsidRPr="00973701">
        <w:rPr>
          <w:rFonts w:ascii="Times New Roman" w:hAnsi="Times New Roman" w:cs="Times New Roman"/>
          <w:sz w:val="24"/>
          <w:szCs w:val="24"/>
        </w:rPr>
        <w:t xml:space="preserve">he law required the estimated date of maximum capacity and recommended options – to include eligibility and expansion – to extend the life of the cemetery “well into the future.” </w:t>
      </w:r>
    </w:p>
    <w:p w14:paraId="7131B05A" w14:textId="77777777" w:rsidR="0041539E" w:rsidRPr="00973701" w:rsidRDefault="0041539E" w:rsidP="0041539E">
      <w:pPr>
        <w:pStyle w:val="NoSpacing"/>
        <w:ind w:left="720"/>
        <w:rPr>
          <w:rFonts w:ascii="Times New Roman" w:hAnsi="Times New Roman" w:cs="Times New Roman"/>
          <w:sz w:val="24"/>
          <w:szCs w:val="24"/>
        </w:rPr>
      </w:pPr>
    </w:p>
    <w:p w14:paraId="3E10736D" w14:textId="553B862C" w:rsidR="0041539E" w:rsidRPr="00973701" w:rsidRDefault="0041539E" w:rsidP="002E092A">
      <w:pPr>
        <w:pStyle w:val="NoSpacing"/>
        <w:numPr>
          <w:ilvl w:val="0"/>
          <w:numId w:val="13"/>
        </w:numPr>
        <w:rPr>
          <w:rFonts w:ascii="Times New Roman" w:hAnsi="Times New Roman" w:cs="Times New Roman"/>
          <w:sz w:val="24"/>
          <w:szCs w:val="24"/>
        </w:rPr>
      </w:pPr>
      <w:r w:rsidRPr="00973701">
        <w:rPr>
          <w:rFonts w:ascii="Times New Roman" w:hAnsi="Times New Roman" w:cs="Times New Roman"/>
          <w:sz w:val="24"/>
          <w:szCs w:val="24"/>
        </w:rPr>
        <w:t>In</w:t>
      </w:r>
      <w:r w:rsidR="00786E7F" w:rsidRPr="00973701">
        <w:rPr>
          <w:rFonts w:ascii="Times New Roman" w:hAnsi="Times New Roman" w:cs="Times New Roman"/>
          <w:sz w:val="24"/>
          <w:szCs w:val="24"/>
        </w:rPr>
        <w:t xml:space="preserve"> Feb.</w:t>
      </w:r>
      <w:r w:rsidRPr="00973701">
        <w:rPr>
          <w:rFonts w:ascii="Times New Roman" w:hAnsi="Times New Roman" w:cs="Times New Roman"/>
          <w:sz w:val="24"/>
          <w:szCs w:val="24"/>
        </w:rPr>
        <w:t xml:space="preserve"> 2017, the Secretary of the Army provided a</w:t>
      </w:r>
      <w:r w:rsidR="00786E7F" w:rsidRPr="00973701">
        <w:rPr>
          <w:rFonts w:ascii="Times New Roman" w:hAnsi="Times New Roman" w:cs="Times New Roman"/>
          <w:sz w:val="24"/>
          <w:szCs w:val="24"/>
        </w:rPr>
        <w:t xml:space="preserve"> report</w:t>
      </w:r>
      <w:r w:rsidRPr="00973701">
        <w:rPr>
          <w:rFonts w:ascii="Times New Roman" w:hAnsi="Times New Roman" w:cs="Times New Roman"/>
          <w:sz w:val="24"/>
          <w:szCs w:val="24"/>
        </w:rPr>
        <w:t xml:space="preserve"> outlining potential actions to preserve ANC as an active burial ground well into the future, defined as the next 150 years. </w:t>
      </w:r>
      <w:bookmarkStart w:id="0" w:name="_GoBack"/>
      <w:bookmarkEnd w:id="0"/>
      <w:r w:rsidR="00786E7F" w:rsidRPr="00973701">
        <w:rPr>
          <w:rFonts w:ascii="Times New Roman" w:hAnsi="Times New Roman" w:cs="Times New Roman"/>
          <w:sz w:val="24"/>
          <w:szCs w:val="24"/>
        </w:rPr>
        <w:t xml:space="preserve">The report also </w:t>
      </w:r>
      <w:r w:rsidRPr="00973701">
        <w:rPr>
          <w:rFonts w:ascii="Times New Roman" w:hAnsi="Times New Roman" w:cs="Times New Roman"/>
          <w:sz w:val="24"/>
          <w:szCs w:val="24"/>
        </w:rPr>
        <w:t>specified that without these change</w:t>
      </w:r>
      <w:r w:rsidR="00E80647" w:rsidRPr="00973701">
        <w:rPr>
          <w:rFonts w:ascii="Times New Roman" w:hAnsi="Times New Roman" w:cs="Times New Roman"/>
          <w:sz w:val="24"/>
          <w:szCs w:val="24"/>
        </w:rPr>
        <w:t xml:space="preserve">s in current eligibility and physical boundaries, ANC will run out of space for first interments by the early 2040s. </w:t>
      </w:r>
      <w:r w:rsidRPr="00973701">
        <w:rPr>
          <w:rFonts w:ascii="Times New Roman" w:hAnsi="Times New Roman" w:cs="Times New Roman"/>
          <w:sz w:val="24"/>
          <w:szCs w:val="24"/>
        </w:rPr>
        <w:t xml:space="preserve">  </w:t>
      </w:r>
    </w:p>
    <w:p w14:paraId="6DCD05C9" w14:textId="77777777" w:rsidR="002E092A" w:rsidRPr="00973701" w:rsidRDefault="002E092A" w:rsidP="002E092A">
      <w:pPr>
        <w:pStyle w:val="NoSpacing"/>
        <w:ind w:left="720"/>
        <w:rPr>
          <w:rFonts w:ascii="Times New Roman" w:hAnsi="Times New Roman" w:cs="Times New Roman"/>
          <w:sz w:val="24"/>
          <w:szCs w:val="24"/>
        </w:rPr>
      </w:pPr>
    </w:p>
    <w:p w14:paraId="549B95C2" w14:textId="5233D95B" w:rsidR="00973701" w:rsidRPr="00973701" w:rsidRDefault="00A00E2A" w:rsidP="00973701">
      <w:pPr>
        <w:pStyle w:val="NoSpacing"/>
        <w:numPr>
          <w:ilvl w:val="0"/>
          <w:numId w:val="13"/>
        </w:numPr>
        <w:rPr>
          <w:rFonts w:ascii="Times New Roman" w:hAnsi="Times New Roman" w:cs="Times New Roman"/>
          <w:sz w:val="24"/>
          <w:szCs w:val="24"/>
        </w:rPr>
      </w:pPr>
      <w:r w:rsidRPr="00973701">
        <w:rPr>
          <w:rFonts w:ascii="Times New Roman" w:hAnsi="Times New Roman" w:cs="Times New Roman"/>
          <w:sz w:val="24"/>
          <w:szCs w:val="24"/>
        </w:rPr>
        <w:t xml:space="preserve">It’s very important to us that the public understands and is aware of the cemetery’s needs tied to capability and capacity and what the challenges are </w:t>
      </w:r>
      <w:r w:rsidR="002E092A" w:rsidRPr="00973701">
        <w:rPr>
          <w:rFonts w:ascii="Times New Roman" w:hAnsi="Times New Roman" w:cs="Times New Roman"/>
          <w:sz w:val="24"/>
          <w:szCs w:val="24"/>
        </w:rPr>
        <w:t>for the future of the cemetery.</w:t>
      </w:r>
      <w:r w:rsidR="0041539E" w:rsidRPr="00973701">
        <w:rPr>
          <w:rFonts w:ascii="Times New Roman" w:hAnsi="Times New Roman" w:cs="Times New Roman"/>
          <w:sz w:val="24"/>
          <w:szCs w:val="24"/>
        </w:rPr>
        <w:t xml:space="preserve"> </w:t>
      </w:r>
      <w:r w:rsidRPr="00973701">
        <w:rPr>
          <w:rFonts w:ascii="Times New Roman" w:hAnsi="Times New Roman" w:cs="Times New Roman"/>
          <w:sz w:val="24"/>
          <w:szCs w:val="24"/>
        </w:rPr>
        <w:t>We are fully prepared to execute whatever the Secretary of the Army decides is the best course of action.</w:t>
      </w:r>
    </w:p>
    <w:p w14:paraId="2A265D23" w14:textId="6E3DB40F" w:rsidR="00973701" w:rsidRPr="00973701" w:rsidRDefault="00973701" w:rsidP="00973701">
      <w:pPr>
        <w:pStyle w:val="NoSpacing"/>
        <w:rPr>
          <w:rFonts w:ascii="Times New Roman" w:hAnsi="Times New Roman" w:cs="Times New Roman"/>
          <w:sz w:val="24"/>
          <w:szCs w:val="24"/>
        </w:rPr>
      </w:pPr>
    </w:p>
    <w:p w14:paraId="0534C5F9" w14:textId="2C7353D0" w:rsidR="00973701" w:rsidRPr="00973701" w:rsidRDefault="00973701" w:rsidP="00973701">
      <w:pPr>
        <w:pStyle w:val="NoSpacing"/>
        <w:rPr>
          <w:rFonts w:ascii="Times New Roman" w:hAnsi="Times New Roman" w:cs="Times New Roman"/>
          <w:sz w:val="24"/>
          <w:szCs w:val="24"/>
        </w:rPr>
      </w:pPr>
      <w:r w:rsidRPr="00973701">
        <w:rPr>
          <w:rFonts w:ascii="Times New Roman" w:hAnsi="Times New Roman" w:cs="Times New Roman"/>
          <w:b/>
          <w:sz w:val="24"/>
          <w:szCs w:val="24"/>
          <w:u w:val="single"/>
        </w:rPr>
        <w:t>Expansion</w:t>
      </w:r>
      <w:r w:rsidRPr="00973701">
        <w:rPr>
          <w:rFonts w:ascii="Times New Roman" w:hAnsi="Times New Roman" w:cs="Times New Roman"/>
          <w:sz w:val="24"/>
          <w:szCs w:val="24"/>
        </w:rPr>
        <w:t>:</w:t>
      </w:r>
    </w:p>
    <w:p w14:paraId="5F631E8A" w14:textId="78977503" w:rsidR="00973701" w:rsidRPr="00973701" w:rsidRDefault="00973701" w:rsidP="00973701">
      <w:pPr>
        <w:pStyle w:val="NoSpacing"/>
        <w:rPr>
          <w:rFonts w:ascii="Times New Roman" w:hAnsi="Times New Roman" w:cs="Times New Roman"/>
          <w:sz w:val="24"/>
          <w:szCs w:val="24"/>
        </w:rPr>
      </w:pPr>
    </w:p>
    <w:p w14:paraId="6570EEF8" w14:textId="637509A6" w:rsidR="00973701" w:rsidRPr="00973701" w:rsidRDefault="00973701" w:rsidP="00973701">
      <w:pPr>
        <w:pStyle w:val="NoSpacing"/>
        <w:numPr>
          <w:ilvl w:val="0"/>
          <w:numId w:val="18"/>
        </w:numPr>
        <w:rPr>
          <w:rFonts w:ascii="Times New Roman" w:hAnsi="Times New Roman" w:cs="Times New Roman"/>
          <w:sz w:val="24"/>
          <w:szCs w:val="24"/>
        </w:rPr>
      </w:pPr>
      <w:r w:rsidRPr="00973701">
        <w:rPr>
          <w:rFonts w:ascii="Times New Roman" w:hAnsi="Times New Roman" w:cs="Times New Roman"/>
          <w:sz w:val="24"/>
          <w:szCs w:val="24"/>
        </w:rPr>
        <w:t>The cemetery recently dedicated the Millennium site – a 27-acre expansion providing</w:t>
      </w:r>
      <w:r w:rsidRPr="00973701">
        <w:rPr>
          <w:rFonts w:ascii="Times New Roman" w:hAnsi="Times New Roman" w:cs="Times New Roman"/>
          <w:sz w:val="24"/>
          <w:szCs w:val="24"/>
        </w:rPr>
        <w:t xml:space="preserve"> 27,282 interment spaces that are located either above or below ground. Columbarium courts will offer 16,400 above-ground niche spaces for cremated remains, while the 10,882 in-ground burials will be split between traditional and over-size burials (1,422), in-ground cremated remains (3,189), and pre-placed concrete grave-liners (6,271). ANC hopes to be able to schedule up to three funeral services each day in this new area of the cemetery.  </w:t>
      </w:r>
    </w:p>
    <w:p w14:paraId="3046A74E" w14:textId="77777777" w:rsidR="00973701" w:rsidRPr="00973701" w:rsidRDefault="00973701" w:rsidP="00973701">
      <w:pPr>
        <w:pStyle w:val="NoSpacing"/>
        <w:ind w:left="720"/>
        <w:rPr>
          <w:rFonts w:ascii="Times New Roman" w:hAnsi="Times New Roman" w:cs="Times New Roman"/>
          <w:sz w:val="24"/>
          <w:szCs w:val="24"/>
        </w:rPr>
      </w:pPr>
    </w:p>
    <w:p w14:paraId="5F05E517" w14:textId="003299E5" w:rsidR="00973701" w:rsidRPr="00973701" w:rsidRDefault="00973701" w:rsidP="00973701">
      <w:pPr>
        <w:pStyle w:val="NoSpacing"/>
        <w:numPr>
          <w:ilvl w:val="0"/>
          <w:numId w:val="17"/>
        </w:numPr>
        <w:rPr>
          <w:rFonts w:ascii="Times New Roman" w:hAnsi="Times New Roman" w:cs="Times New Roman"/>
          <w:sz w:val="24"/>
          <w:szCs w:val="24"/>
        </w:rPr>
      </w:pPr>
      <w:r w:rsidRPr="00973701">
        <w:rPr>
          <w:rFonts w:ascii="Times New Roman" w:hAnsi="Times New Roman" w:cs="Times New Roman"/>
          <w:sz w:val="24"/>
          <w:szCs w:val="24"/>
        </w:rPr>
        <w:t>The Millennium site supports the cemetery’s long term goal of optimizing interment space that is contiguous with the existing cemetery in order to maintain future active operations and preserve the Arlington National Cemetery (ANC) experience.</w:t>
      </w:r>
    </w:p>
    <w:p w14:paraId="6776A752" w14:textId="1C00037E" w:rsidR="002E092A" w:rsidRPr="00973701" w:rsidRDefault="002E092A" w:rsidP="002E092A">
      <w:pPr>
        <w:pStyle w:val="NoSpacing"/>
        <w:rPr>
          <w:rFonts w:ascii="Times New Roman" w:hAnsi="Times New Roman" w:cs="Times New Roman"/>
          <w:b/>
          <w:sz w:val="24"/>
          <w:szCs w:val="24"/>
        </w:rPr>
      </w:pPr>
    </w:p>
    <w:p w14:paraId="1DEC04D3" w14:textId="77777777" w:rsidR="00973701" w:rsidRDefault="00973701" w:rsidP="002E092A">
      <w:pPr>
        <w:pStyle w:val="NoSpacing"/>
        <w:rPr>
          <w:rFonts w:ascii="Times New Roman" w:hAnsi="Times New Roman" w:cs="Times New Roman"/>
          <w:b/>
          <w:sz w:val="24"/>
          <w:szCs w:val="24"/>
          <w:u w:val="single"/>
        </w:rPr>
      </w:pPr>
    </w:p>
    <w:p w14:paraId="16AEB05E" w14:textId="3553E19D" w:rsidR="00973701" w:rsidRPr="00973701" w:rsidRDefault="00973701" w:rsidP="002E092A">
      <w:pPr>
        <w:pStyle w:val="NoSpacing"/>
        <w:numPr>
          <w:ilvl w:val="0"/>
          <w:numId w:val="17"/>
        </w:numPr>
        <w:rPr>
          <w:rFonts w:ascii="Times New Roman" w:hAnsi="Times New Roman" w:cs="Times New Roman"/>
          <w:b/>
          <w:sz w:val="24"/>
          <w:szCs w:val="24"/>
          <w:u w:val="single"/>
        </w:rPr>
      </w:pPr>
      <w:r>
        <w:rPr>
          <w:rFonts w:ascii="Times New Roman" w:hAnsi="Times New Roman" w:cs="Times New Roman"/>
          <w:sz w:val="24"/>
          <w:szCs w:val="24"/>
        </w:rPr>
        <w:t xml:space="preserve">Future expansion options are receiving thoughtful consideration and analysis. Planning is underway to expand the cemetery to include land around the Air Force Memorial. Referred to as Southern Expansion, with no change in current eligibility, this expansion will only add 15-20 active years to the cemetery or until the mid-to-late 2050s. </w:t>
      </w:r>
    </w:p>
    <w:p w14:paraId="04696554" w14:textId="77777777" w:rsidR="00973701" w:rsidRDefault="00973701" w:rsidP="002E092A">
      <w:pPr>
        <w:pStyle w:val="NoSpacing"/>
        <w:rPr>
          <w:rFonts w:ascii="Times New Roman" w:hAnsi="Times New Roman" w:cs="Times New Roman"/>
          <w:b/>
          <w:sz w:val="24"/>
          <w:szCs w:val="24"/>
          <w:u w:val="single"/>
        </w:rPr>
      </w:pPr>
    </w:p>
    <w:p w14:paraId="36D8FAFD" w14:textId="46B0B700" w:rsidR="002E092A" w:rsidRPr="00973701" w:rsidRDefault="00C17212" w:rsidP="002E092A">
      <w:pPr>
        <w:pStyle w:val="NoSpacing"/>
        <w:rPr>
          <w:rFonts w:ascii="Times New Roman" w:hAnsi="Times New Roman" w:cs="Times New Roman"/>
          <w:b/>
          <w:sz w:val="24"/>
          <w:szCs w:val="24"/>
        </w:rPr>
      </w:pPr>
      <w:r w:rsidRPr="00973701">
        <w:rPr>
          <w:rFonts w:ascii="Times New Roman" w:hAnsi="Times New Roman" w:cs="Times New Roman"/>
          <w:b/>
          <w:sz w:val="24"/>
          <w:szCs w:val="24"/>
          <w:u w:val="single"/>
        </w:rPr>
        <w:t>Horticulture</w:t>
      </w:r>
      <w:r w:rsidRPr="00973701">
        <w:rPr>
          <w:rFonts w:ascii="Times New Roman" w:hAnsi="Times New Roman" w:cs="Times New Roman"/>
          <w:b/>
          <w:sz w:val="24"/>
          <w:szCs w:val="24"/>
        </w:rPr>
        <w:t>:</w:t>
      </w:r>
    </w:p>
    <w:p w14:paraId="3D218C62" w14:textId="77777777" w:rsidR="002E092A" w:rsidRPr="00973701" w:rsidRDefault="002E092A" w:rsidP="002E092A">
      <w:pPr>
        <w:pStyle w:val="NoSpacing"/>
        <w:rPr>
          <w:rFonts w:ascii="Times New Roman" w:hAnsi="Times New Roman" w:cs="Times New Roman"/>
          <w:sz w:val="24"/>
          <w:szCs w:val="24"/>
        </w:rPr>
      </w:pPr>
    </w:p>
    <w:p w14:paraId="4B136896" w14:textId="73350706" w:rsidR="002E092A" w:rsidRPr="00973701" w:rsidRDefault="002E092A" w:rsidP="002E092A">
      <w:pPr>
        <w:pStyle w:val="NoSpacing"/>
        <w:numPr>
          <w:ilvl w:val="0"/>
          <w:numId w:val="13"/>
        </w:numPr>
        <w:rPr>
          <w:rFonts w:ascii="Times New Roman" w:hAnsi="Times New Roman" w:cs="Times New Roman"/>
          <w:sz w:val="24"/>
          <w:szCs w:val="24"/>
        </w:rPr>
      </w:pPr>
      <w:r w:rsidRPr="00973701">
        <w:rPr>
          <w:rFonts w:ascii="Times New Roman" w:hAnsi="Times New Roman" w:cs="Times New Roman"/>
          <w:sz w:val="24"/>
          <w:szCs w:val="24"/>
        </w:rPr>
        <w:t xml:space="preserve">Arlington National Cemetery (ANC) was awarded Level III Arboretum accreditation in June 2018. ANC was previously designated as a Level II Arboretum in March 2015. </w:t>
      </w:r>
    </w:p>
    <w:p w14:paraId="31358D87" w14:textId="77777777" w:rsidR="00E80647" w:rsidRPr="00973701" w:rsidRDefault="00E80647" w:rsidP="00E80647">
      <w:pPr>
        <w:pStyle w:val="NoSpacing"/>
        <w:ind w:left="720"/>
        <w:rPr>
          <w:rFonts w:ascii="Times New Roman" w:hAnsi="Times New Roman" w:cs="Times New Roman"/>
          <w:sz w:val="24"/>
          <w:szCs w:val="24"/>
        </w:rPr>
      </w:pPr>
    </w:p>
    <w:p w14:paraId="545B62EC" w14:textId="2D3CAF4C" w:rsidR="00E80647" w:rsidRPr="00973701" w:rsidRDefault="00E80647" w:rsidP="00E80647">
      <w:pPr>
        <w:pStyle w:val="NoSpacing"/>
        <w:numPr>
          <w:ilvl w:val="0"/>
          <w:numId w:val="13"/>
        </w:numPr>
        <w:rPr>
          <w:rFonts w:ascii="Times New Roman" w:hAnsi="Times New Roman" w:cs="Times New Roman"/>
          <w:sz w:val="24"/>
          <w:szCs w:val="24"/>
        </w:rPr>
      </w:pPr>
      <w:r w:rsidRPr="00973701">
        <w:rPr>
          <w:rFonts w:ascii="Times New Roman" w:hAnsi="Times New Roman" w:cs="Times New Roman"/>
          <w:sz w:val="24"/>
          <w:szCs w:val="24"/>
        </w:rPr>
        <w:t>The cemetery's 624 acres are a unique blend of formal and informal landscapes, dotted with more than 9,800 native and exotic trees. Intimate gardens enhance the beauty and sense of peace.</w:t>
      </w:r>
    </w:p>
    <w:p w14:paraId="4BF95382" w14:textId="77777777" w:rsidR="00E80647" w:rsidRPr="00973701" w:rsidRDefault="00E80647" w:rsidP="00E80647">
      <w:pPr>
        <w:pStyle w:val="NoSpacing"/>
        <w:ind w:left="720"/>
        <w:rPr>
          <w:rFonts w:ascii="Times New Roman" w:hAnsi="Times New Roman" w:cs="Times New Roman"/>
          <w:sz w:val="24"/>
          <w:szCs w:val="24"/>
        </w:rPr>
      </w:pPr>
    </w:p>
    <w:p w14:paraId="42A02C4B" w14:textId="0B0F2B17" w:rsidR="002E092A" w:rsidRPr="00973701" w:rsidRDefault="002E092A" w:rsidP="00E80647">
      <w:pPr>
        <w:pStyle w:val="NoSpacing"/>
        <w:numPr>
          <w:ilvl w:val="0"/>
          <w:numId w:val="13"/>
        </w:numPr>
        <w:rPr>
          <w:rFonts w:ascii="Times New Roman" w:hAnsi="Times New Roman" w:cs="Times New Roman"/>
          <w:sz w:val="24"/>
          <w:szCs w:val="24"/>
        </w:rPr>
      </w:pPr>
      <w:r w:rsidRPr="00973701">
        <w:rPr>
          <w:rFonts w:ascii="Times New Roman" w:hAnsi="Times New Roman" w:cs="Times New Roman"/>
          <w:sz w:val="24"/>
          <w:szCs w:val="24"/>
        </w:rPr>
        <w:t xml:space="preserve">There are only 24 renowned institutions worldwide who maintain this prestigious accreditation and only two cemeteries – Mount Auburn Cemetery in Cambridge, Massachusetts, and Spring Grove Cemetery and Arboretum in Cincinnati, Ohio. </w:t>
      </w:r>
    </w:p>
    <w:p w14:paraId="14C0786F" w14:textId="2164D4B1" w:rsidR="002E092A" w:rsidRPr="00973701" w:rsidRDefault="002E092A" w:rsidP="00A00E2A">
      <w:pPr>
        <w:pStyle w:val="NoSpacing"/>
        <w:rPr>
          <w:rFonts w:ascii="Times New Roman" w:hAnsi="Times New Roman" w:cs="Times New Roman"/>
          <w:sz w:val="24"/>
          <w:szCs w:val="24"/>
        </w:rPr>
      </w:pPr>
    </w:p>
    <w:p w14:paraId="613D62F9" w14:textId="22DA6EA0" w:rsidR="00562D21" w:rsidRDefault="00973701" w:rsidP="00973701">
      <w:pPr>
        <w:pStyle w:val="NoSpacing"/>
        <w:rPr>
          <w:rFonts w:ascii="Times New Roman" w:hAnsi="Times New Roman" w:cs="Times New Roman"/>
          <w:sz w:val="24"/>
          <w:szCs w:val="24"/>
        </w:rPr>
      </w:pPr>
      <w:r>
        <w:rPr>
          <w:rFonts w:ascii="Times New Roman" w:hAnsi="Times New Roman" w:cs="Times New Roman"/>
          <w:sz w:val="24"/>
          <w:szCs w:val="24"/>
        </w:rPr>
        <w:t xml:space="preserve">For more information on Arlington National Cemetery and its mission, visit </w:t>
      </w:r>
      <w:hyperlink r:id="rId8" w:history="1">
        <w:r w:rsidRPr="00A4004C">
          <w:rPr>
            <w:rStyle w:val="Hyperlink"/>
            <w:rFonts w:ascii="Times New Roman" w:hAnsi="Times New Roman" w:cs="Times New Roman"/>
            <w:sz w:val="24"/>
            <w:szCs w:val="24"/>
          </w:rPr>
          <w:t>www.arlingtoncemetery.mil</w:t>
        </w:r>
      </w:hyperlink>
      <w:r>
        <w:rPr>
          <w:rFonts w:ascii="Times New Roman" w:hAnsi="Times New Roman" w:cs="Times New Roman"/>
          <w:sz w:val="24"/>
          <w:szCs w:val="24"/>
        </w:rPr>
        <w:t>.</w:t>
      </w:r>
    </w:p>
    <w:p w14:paraId="7E57BAC4" w14:textId="77777777" w:rsidR="00973701" w:rsidRPr="00973701" w:rsidRDefault="00973701" w:rsidP="00973701">
      <w:pPr>
        <w:pStyle w:val="NoSpacing"/>
        <w:rPr>
          <w:rFonts w:ascii="Times New Roman" w:hAnsi="Times New Roman" w:cs="Times New Roman"/>
          <w:sz w:val="24"/>
          <w:szCs w:val="24"/>
        </w:rPr>
      </w:pPr>
    </w:p>
    <w:sectPr w:rsidR="00973701" w:rsidRPr="00973701" w:rsidSect="00E80647">
      <w:headerReference w:type="default" r:id="rId9"/>
      <w:footerReference w:type="default" r:id="rId10"/>
      <w:pgSz w:w="12240" w:h="15840"/>
      <w:pgMar w:top="1440" w:right="1440" w:bottom="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8FE10" w14:textId="77777777" w:rsidR="006751FC" w:rsidRDefault="006751FC" w:rsidP="00013579">
      <w:pPr>
        <w:spacing w:after="0" w:line="240" w:lineRule="auto"/>
      </w:pPr>
      <w:r>
        <w:separator/>
      </w:r>
    </w:p>
  </w:endnote>
  <w:endnote w:type="continuationSeparator" w:id="0">
    <w:p w14:paraId="6B6CA07D" w14:textId="77777777" w:rsidR="006751FC" w:rsidRDefault="006751FC" w:rsidP="0001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E3B0" w14:textId="469937A1" w:rsidR="00013579" w:rsidRDefault="00013579" w:rsidP="00E957C1">
    <w:pPr>
      <w:pStyle w:val="Footer"/>
      <w:tabs>
        <w:tab w:val="clear" w:pos="936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C07C0" w14:textId="77777777" w:rsidR="006751FC" w:rsidRDefault="006751FC" w:rsidP="00013579">
      <w:pPr>
        <w:spacing w:after="0" w:line="240" w:lineRule="auto"/>
      </w:pPr>
      <w:r>
        <w:separator/>
      </w:r>
    </w:p>
  </w:footnote>
  <w:footnote w:type="continuationSeparator" w:id="0">
    <w:p w14:paraId="457C7C9A" w14:textId="77777777" w:rsidR="006751FC" w:rsidRDefault="006751FC" w:rsidP="00013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F547" w14:textId="75D44A31" w:rsidR="00013579" w:rsidRDefault="00652B28" w:rsidP="00E957C1">
    <w:pPr>
      <w:pStyle w:val="Header"/>
      <w:ind w:left="-1440"/>
    </w:pPr>
    <w:r>
      <w:rPr>
        <w:noProof/>
      </w:rPr>
      <mc:AlternateContent>
        <mc:Choice Requires="wps">
          <w:drawing>
            <wp:anchor distT="0" distB="0" distL="114300" distR="114300" simplePos="0" relativeHeight="251659264" behindDoc="0" locked="0" layoutInCell="1" allowOverlap="1" wp14:anchorId="57229814" wp14:editId="012A016B">
              <wp:simplePos x="0" y="0"/>
              <wp:positionH relativeFrom="column">
                <wp:posOffset>5029200</wp:posOffset>
              </wp:positionH>
              <wp:positionV relativeFrom="paragraph">
                <wp:posOffset>919163</wp:posOffset>
              </wp:positionV>
              <wp:extent cx="1629410" cy="570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629410" cy="570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0EFD18" w14:textId="3CF35544" w:rsidR="00E957C1" w:rsidRPr="00B15D79" w:rsidRDefault="00973701">
                          <w:pPr>
                            <w:rPr>
                              <w:color w:val="F2F2F2" w:themeColor="background1" w:themeShade="F2"/>
                              <w:sz w:val="28"/>
                              <w:szCs w:val="28"/>
                            </w:rPr>
                          </w:pPr>
                          <w:r>
                            <w:rPr>
                              <w:color w:val="F2F2F2" w:themeColor="background1" w:themeShade="F2"/>
                              <w:sz w:val="28"/>
                              <w:szCs w:val="28"/>
                            </w:rPr>
                            <w:t>December 15</w:t>
                          </w:r>
                          <w:r w:rsidR="00600240">
                            <w:rPr>
                              <w:color w:val="F2F2F2" w:themeColor="background1" w:themeShade="F2"/>
                              <w:sz w:val="28"/>
                              <w:szCs w:val="28"/>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9814" id="_x0000_t202" coordsize="21600,21600" o:spt="202" path="m,l,21600r21600,l21600,xe">
              <v:stroke joinstyle="miter"/>
              <v:path gradientshapeok="t" o:connecttype="rect"/>
            </v:shapetype>
            <v:shape id="Text Box 3" o:spid="_x0000_s1026" type="#_x0000_t202" style="position:absolute;left:0;text-align:left;margin-left:396pt;margin-top:72.4pt;width:128.3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" filled="f" stroked="f">
              <v:textbox>
                <w:txbxContent>
                  <w:p w14:paraId="200EFD18" w14:textId="3CF35544" w:rsidR="00E957C1" w:rsidRPr="00B15D79" w:rsidRDefault="00973701">
                    <w:pPr>
                      <w:rPr>
                        <w:color w:val="F2F2F2" w:themeColor="background1" w:themeShade="F2"/>
                        <w:sz w:val="28"/>
                        <w:szCs w:val="28"/>
                      </w:rPr>
                    </w:pPr>
                    <w:r>
                      <w:rPr>
                        <w:color w:val="F2F2F2" w:themeColor="background1" w:themeShade="F2"/>
                        <w:sz w:val="28"/>
                        <w:szCs w:val="28"/>
                      </w:rPr>
                      <w:t>December 15</w:t>
                    </w:r>
                    <w:r w:rsidR="00600240">
                      <w:rPr>
                        <w:color w:val="F2F2F2" w:themeColor="background1" w:themeShade="F2"/>
                        <w:sz w:val="28"/>
                        <w:szCs w:val="28"/>
                      </w:rPr>
                      <w:t>, 2018</w:t>
                    </w:r>
                  </w:p>
                </w:txbxContent>
              </v:textbox>
            </v:shape>
          </w:pict>
        </mc:Fallback>
      </mc:AlternateContent>
    </w:r>
    <w:r w:rsidR="004C2141">
      <w:rPr>
        <w:noProof/>
      </w:rPr>
      <w:drawing>
        <wp:inline distT="0" distB="0" distL="0" distR="0" wp14:anchorId="3E3B67BF" wp14:editId="6C2F27B8">
          <wp:extent cx="7935807" cy="1831340"/>
          <wp:effectExtent l="0" t="0" r="0" b="0"/>
          <wp:docPr id="1" name="Picture 1" descr="fact-sheet-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t-sheet-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7751" cy="1836404"/>
                  </a:xfrm>
                  <a:prstGeom prst="rect">
                    <a:avLst/>
                  </a:prstGeom>
                  <a:noFill/>
                  <a:ln>
                    <a:noFill/>
                  </a:ln>
                </pic:spPr>
              </pic:pic>
            </a:graphicData>
          </a:graphic>
        </wp:inline>
      </w:drawing>
    </w:r>
  </w:p>
  <w:p w14:paraId="28718B5F" w14:textId="77777777" w:rsidR="00013579" w:rsidRDefault="00013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0B8E"/>
    <w:multiLevelType w:val="hybridMultilevel"/>
    <w:tmpl w:val="D21E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06ADA"/>
    <w:multiLevelType w:val="hybridMultilevel"/>
    <w:tmpl w:val="DDAC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2ADE"/>
    <w:multiLevelType w:val="multilevel"/>
    <w:tmpl w:val="7B2CC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6B3"/>
    <w:multiLevelType w:val="hybridMultilevel"/>
    <w:tmpl w:val="AF20D1C0"/>
    <w:lvl w:ilvl="0" w:tplc="B53C7666">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354341"/>
    <w:multiLevelType w:val="hybridMultilevel"/>
    <w:tmpl w:val="D1C892B2"/>
    <w:lvl w:ilvl="0" w:tplc="8FA672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F1E84"/>
    <w:multiLevelType w:val="hybridMultilevel"/>
    <w:tmpl w:val="CE729B7A"/>
    <w:lvl w:ilvl="0" w:tplc="3C3C2E7A">
      <w:start w:val="1"/>
      <w:numFmt w:val="bullet"/>
      <w:lvlText w:val="•"/>
      <w:lvlJc w:val="left"/>
      <w:pPr>
        <w:tabs>
          <w:tab w:val="num" w:pos="720"/>
        </w:tabs>
        <w:ind w:left="720" w:hanging="360"/>
      </w:pPr>
      <w:rPr>
        <w:rFonts w:ascii="Arial" w:hAnsi="Arial" w:hint="default"/>
      </w:rPr>
    </w:lvl>
    <w:lvl w:ilvl="1" w:tplc="6802899A" w:tentative="1">
      <w:start w:val="1"/>
      <w:numFmt w:val="bullet"/>
      <w:lvlText w:val="•"/>
      <w:lvlJc w:val="left"/>
      <w:pPr>
        <w:tabs>
          <w:tab w:val="num" w:pos="1440"/>
        </w:tabs>
        <w:ind w:left="1440" w:hanging="360"/>
      </w:pPr>
      <w:rPr>
        <w:rFonts w:ascii="Arial" w:hAnsi="Arial" w:hint="default"/>
      </w:rPr>
    </w:lvl>
    <w:lvl w:ilvl="2" w:tplc="4E9E5150" w:tentative="1">
      <w:start w:val="1"/>
      <w:numFmt w:val="bullet"/>
      <w:lvlText w:val="•"/>
      <w:lvlJc w:val="left"/>
      <w:pPr>
        <w:tabs>
          <w:tab w:val="num" w:pos="2160"/>
        </w:tabs>
        <w:ind w:left="2160" w:hanging="360"/>
      </w:pPr>
      <w:rPr>
        <w:rFonts w:ascii="Arial" w:hAnsi="Arial" w:hint="default"/>
      </w:rPr>
    </w:lvl>
    <w:lvl w:ilvl="3" w:tplc="DBDC3E62" w:tentative="1">
      <w:start w:val="1"/>
      <w:numFmt w:val="bullet"/>
      <w:lvlText w:val="•"/>
      <w:lvlJc w:val="left"/>
      <w:pPr>
        <w:tabs>
          <w:tab w:val="num" w:pos="2880"/>
        </w:tabs>
        <w:ind w:left="2880" w:hanging="360"/>
      </w:pPr>
      <w:rPr>
        <w:rFonts w:ascii="Arial" w:hAnsi="Arial" w:hint="default"/>
      </w:rPr>
    </w:lvl>
    <w:lvl w:ilvl="4" w:tplc="7EB20168" w:tentative="1">
      <w:start w:val="1"/>
      <w:numFmt w:val="bullet"/>
      <w:lvlText w:val="•"/>
      <w:lvlJc w:val="left"/>
      <w:pPr>
        <w:tabs>
          <w:tab w:val="num" w:pos="3600"/>
        </w:tabs>
        <w:ind w:left="3600" w:hanging="360"/>
      </w:pPr>
      <w:rPr>
        <w:rFonts w:ascii="Arial" w:hAnsi="Arial" w:hint="default"/>
      </w:rPr>
    </w:lvl>
    <w:lvl w:ilvl="5" w:tplc="3A14A40C" w:tentative="1">
      <w:start w:val="1"/>
      <w:numFmt w:val="bullet"/>
      <w:lvlText w:val="•"/>
      <w:lvlJc w:val="left"/>
      <w:pPr>
        <w:tabs>
          <w:tab w:val="num" w:pos="4320"/>
        </w:tabs>
        <w:ind w:left="4320" w:hanging="360"/>
      </w:pPr>
      <w:rPr>
        <w:rFonts w:ascii="Arial" w:hAnsi="Arial" w:hint="default"/>
      </w:rPr>
    </w:lvl>
    <w:lvl w:ilvl="6" w:tplc="D89A39E8" w:tentative="1">
      <w:start w:val="1"/>
      <w:numFmt w:val="bullet"/>
      <w:lvlText w:val="•"/>
      <w:lvlJc w:val="left"/>
      <w:pPr>
        <w:tabs>
          <w:tab w:val="num" w:pos="5040"/>
        </w:tabs>
        <w:ind w:left="5040" w:hanging="360"/>
      </w:pPr>
      <w:rPr>
        <w:rFonts w:ascii="Arial" w:hAnsi="Arial" w:hint="default"/>
      </w:rPr>
    </w:lvl>
    <w:lvl w:ilvl="7" w:tplc="F878D976" w:tentative="1">
      <w:start w:val="1"/>
      <w:numFmt w:val="bullet"/>
      <w:lvlText w:val="•"/>
      <w:lvlJc w:val="left"/>
      <w:pPr>
        <w:tabs>
          <w:tab w:val="num" w:pos="5760"/>
        </w:tabs>
        <w:ind w:left="5760" w:hanging="360"/>
      </w:pPr>
      <w:rPr>
        <w:rFonts w:ascii="Arial" w:hAnsi="Arial" w:hint="default"/>
      </w:rPr>
    </w:lvl>
    <w:lvl w:ilvl="8" w:tplc="3BD0FA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911A8F"/>
    <w:multiLevelType w:val="hybridMultilevel"/>
    <w:tmpl w:val="20B6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66BA7"/>
    <w:multiLevelType w:val="hybridMultilevel"/>
    <w:tmpl w:val="8476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689F"/>
    <w:multiLevelType w:val="hybridMultilevel"/>
    <w:tmpl w:val="E312E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8C054D"/>
    <w:multiLevelType w:val="hybridMultilevel"/>
    <w:tmpl w:val="B4C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5371A"/>
    <w:multiLevelType w:val="hybridMultilevel"/>
    <w:tmpl w:val="4AF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E39C4"/>
    <w:multiLevelType w:val="hybridMultilevel"/>
    <w:tmpl w:val="E1B4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268CC"/>
    <w:multiLevelType w:val="hybridMultilevel"/>
    <w:tmpl w:val="5110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C50FF"/>
    <w:multiLevelType w:val="hybridMultilevel"/>
    <w:tmpl w:val="982428D6"/>
    <w:lvl w:ilvl="0" w:tplc="8FA672E0">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A8216F"/>
    <w:multiLevelType w:val="hybridMultilevel"/>
    <w:tmpl w:val="B0CC3386"/>
    <w:lvl w:ilvl="0" w:tplc="40BA789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697CF1"/>
    <w:multiLevelType w:val="hybridMultilevel"/>
    <w:tmpl w:val="AC14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7504D"/>
    <w:multiLevelType w:val="hybridMultilevel"/>
    <w:tmpl w:val="60B4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46FD3"/>
    <w:multiLevelType w:val="hybridMultilevel"/>
    <w:tmpl w:val="6D76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1"/>
  </w:num>
  <w:num w:numId="4">
    <w:abstractNumId w:val="14"/>
  </w:num>
  <w:num w:numId="5">
    <w:abstractNumId w:val="7"/>
  </w:num>
  <w:num w:numId="6">
    <w:abstractNumId w:val="1"/>
  </w:num>
  <w:num w:numId="7">
    <w:abstractNumId w:val="15"/>
  </w:num>
  <w:num w:numId="8">
    <w:abstractNumId w:val="13"/>
  </w:num>
  <w:num w:numId="9">
    <w:abstractNumId w:val="4"/>
  </w:num>
  <w:num w:numId="10">
    <w:abstractNumId w:val="2"/>
  </w:num>
  <w:num w:numId="11">
    <w:abstractNumId w:val="6"/>
  </w:num>
  <w:num w:numId="12">
    <w:abstractNumId w:val="3"/>
  </w:num>
  <w:num w:numId="13">
    <w:abstractNumId w:val="12"/>
  </w:num>
  <w:num w:numId="14">
    <w:abstractNumId w:val="5"/>
  </w:num>
  <w:num w:numId="15">
    <w:abstractNumId w:val="8"/>
  </w:num>
  <w:num w:numId="16">
    <w:abstractNumId w:val="1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BF"/>
    <w:rsid w:val="00013579"/>
    <w:rsid w:val="0018532F"/>
    <w:rsid w:val="001955CB"/>
    <w:rsid w:val="001A189A"/>
    <w:rsid w:val="001C0B1B"/>
    <w:rsid w:val="00206D1F"/>
    <w:rsid w:val="002E092A"/>
    <w:rsid w:val="00322171"/>
    <w:rsid w:val="003E3BC0"/>
    <w:rsid w:val="004044BC"/>
    <w:rsid w:val="0041539E"/>
    <w:rsid w:val="004C2141"/>
    <w:rsid w:val="004F3A6B"/>
    <w:rsid w:val="005413BF"/>
    <w:rsid w:val="00562D21"/>
    <w:rsid w:val="00566A77"/>
    <w:rsid w:val="00572CDD"/>
    <w:rsid w:val="00600240"/>
    <w:rsid w:val="00652B28"/>
    <w:rsid w:val="006751FC"/>
    <w:rsid w:val="0075318D"/>
    <w:rsid w:val="0076235C"/>
    <w:rsid w:val="00786E7F"/>
    <w:rsid w:val="00797838"/>
    <w:rsid w:val="00842BBF"/>
    <w:rsid w:val="008A5218"/>
    <w:rsid w:val="008E6122"/>
    <w:rsid w:val="00973701"/>
    <w:rsid w:val="00A00E2A"/>
    <w:rsid w:val="00B15D79"/>
    <w:rsid w:val="00B843A4"/>
    <w:rsid w:val="00B9611C"/>
    <w:rsid w:val="00C17212"/>
    <w:rsid w:val="00C343B4"/>
    <w:rsid w:val="00CF64F1"/>
    <w:rsid w:val="00D60372"/>
    <w:rsid w:val="00D910FB"/>
    <w:rsid w:val="00DA71BD"/>
    <w:rsid w:val="00DB5B9F"/>
    <w:rsid w:val="00E80647"/>
    <w:rsid w:val="00E957C1"/>
    <w:rsid w:val="00FC4A8C"/>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2E36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B4"/>
  </w:style>
  <w:style w:type="paragraph" w:styleId="Heading1">
    <w:name w:val="heading 1"/>
    <w:basedOn w:val="Normal"/>
    <w:next w:val="Normal"/>
    <w:link w:val="Heading1Char"/>
    <w:uiPriority w:val="9"/>
    <w:qFormat/>
    <w:rsid w:val="00652B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372"/>
    <w:pPr>
      <w:ind w:left="720"/>
      <w:contextualSpacing/>
    </w:pPr>
  </w:style>
  <w:style w:type="paragraph" w:styleId="Header">
    <w:name w:val="header"/>
    <w:basedOn w:val="Normal"/>
    <w:link w:val="HeaderChar"/>
    <w:uiPriority w:val="99"/>
    <w:unhideWhenUsed/>
    <w:rsid w:val="00013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579"/>
  </w:style>
  <w:style w:type="paragraph" w:styleId="Footer">
    <w:name w:val="footer"/>
    <w:basedOn w:val="Normal"/>
    <w:link w:val="FooterChar"/>
    <w:uiPriority w:val="99"/>
    <w:unhideWhenUsed/>
    <w:rsid w:val="00013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579"/>
  </w:style>
  <w:style w:type="character" w:customStyle="1" w:styleId="Heading1Char">
    <w:name w:val="Heading 1 Char"/>
    <w:basedOn w:val="DefaultParagraphFont"/>
    <w:link w:val="Heading1"/>
    <w:uiPriority w:val="9"/>
    <w:rsid w:val="00652B2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22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71"/>
    <w:rPr>
      <w:rFonts w:ascii="Segoe UI" w:hAnsi="Segoe UI" w:cs="Segoe UI"/>
      <w:sz w:val="18"/>
      <w:szCs w:val="18"/>
    </w:rPr>
  </w:style>
  <w:style w:type="paragraph" w:styleId="PlainText">
    <w:name w:val="Plain Text"/>
    <w:basedOn w:val="Normal"/>
    <w:link w:val="PlainTextChar"/>
    <w:uiPriority w:val="99"/>
    <w:unhideWhenUsed/>
    <w:rsid w:val="001955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55CB"/>
    <w:rPr>
      <w:rFonts w:ascii="Calibri" w:hAnsi="Calibri"/>
      <w:szCs w:val="21"/>
    </w:rPr>
  </w:style>
  <w:style w:type="paragraph" w:styleId="NormalWeb">
    <w:name w:val="Normal (Web)"/>
    <w:basedOn w:val="Normal"/>
    <w:uiPriority w:val="99"/>
    <w:unhideWhenUsed/>
    <w:rsid w:val="001955CB"/>
    <w:pPr>
      <w:spacing w:after="300" w:line="280" w:lineRule="atLeast"/>
    </w:pPr>
    <w:rPr>
      <w:rFonts w:ascii="Open Sans" w:eastAsia="Times New Roman" w:hAnsi="Open Sans" w:cs="Times New Roman"/>
      <w:sz w:val="24"/>
      <w:szCs w:val="24"/>
    </w:rPr>
  </w:style>
  <w:style w:type="paragraph" w:styleId="NoSpacing">
    <w:name w:val="No Spacing"/>
    <w:uiPriority w:val="1"/>
    <w:qFormat/>
    <w:rsid w:val="001955CB"/>
    <w:pPr>
      <w:spacing w:after="0" w:line="240" w:lineRule="auto"/>
    </w:pPr>
  </w:style>
  <w:style w:type="character" w:styleId="Hyperlink">
    <w:name w:val="Hyperlink"/>
    <w:basedOn w:val="DefaultParagraphFont"/>
    <w:uiPriority w:val="99"/>
    <w:unhideWhenUsed/>
    <w:rsid w:val="007623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151">
      <w:bodyDiv w:val="1"/>
      <w:marLeft w:val="0"/>
      <w:marRight w:val="0"/>
      <w:marTop w:val="0"/>
      <w:marBottom w:val="0"/>
      <w:divBdr>
        <w:top w:val="none" w:sz="0" w:space="0" w:color="auto"/>
        <w:left w:val="none" w:sz="0" w:space="0" w:color="auto"/>
        <w:bottom w:val="none" w:sz="0" w:space="0" w:color="auto"/>
        <w:right w:val="none" w:sz="0" w:space="0" w:color="auto"/>
      </w:divBdr>
    </w:div>
    <w:div w:id="525678630">
      <w:bodyDiv w:val="1"/>
      <w:marLeft w:val="0"/>
      <w:marRight w:val="0"/>
      <w:marTop w:val="0"/>
      <w:marBottom w:val="0"/>
      <w:divBdr>
        <w:top w:val="none" w:sz="0" w:space="0" w:color="auto"/>
        <w:left w:val="none" w:sz="0" w:space="0" w:color="auto"/>
        <w:bottom w:val="none" w:sz="0" w:space="0" w:color="auto"/>
        <w:right w:val="none" w:sz="0" w:space="0" w:color="auto"/>
      </w:divBdr>
      <w:divsChild>
        <w:div w:id="46800409">
          <w:marLeft w:val="446"/>
          <w:marRight w:val="0"/>
          <w:marTop w:val="0"/>
          <w:marBottom w:val="0"/>
          <w:divBdr>
            <w:top w:val="none" w:sz="0" w:space="0" w:color="auto"/>
            <w:left w:val="none" w:sz="0" w:space="0" w:color="auto"/>
            <w:bottom w:val="none" w:sz="0" w:space="0" w:color="auto"/>
            <w:right w:val="none" w:sz="0" w:space="0" w:color="auto"/>
          </w:divBdr>
        </w:div>
        <w:div w:id="2111122042">
          <w:marLeft w:val="446"/>
          <w:marRight w:val="0"/>
          <w:marTop w:val="0"/>
          <w:marBottom w:val="0"/>
          <w:divBdr>
            <w:top w:val="none" w:sz="0" w:space="0" w:color="auto"/>
            <w:left w:val="none" w:sz="0" w:space="0" w:color="auto"/>
            <w:bottom w:val="none" w:sz="0" w:space="0" w:color="auto"/>
            <w:right w:val="none" w:sz="0" w:space="0" w:color="auto"/>
          </w:divBdr>
        </w:div>
        <w:div w:id="793524739">
          <w:marLeft w:val="446"/>
          <w:marRight w:val="0"/>
          <w:marTop w:val="0"/>
          <w:marBottom w:val="0"/>
          <w:divBdr>
            <w:top w:val="none" w:sz="0" w:space="0" w:color="auto"/>
            <w:left w:val="none" w:sz="0" w:space="0" w:color="auto"/>
            <w:bottom w:val="none" w:sz="0" w:space="0" w:color="auto"/>
            <w:right w:val="none" w:sz="0" w:space="0" w:color="auto"/>
          </w:divBdr>
        </w:div>
        <w:div w:id="1266303915">
          <w:marLeft w:val="446"/>
          <w:marRight w:val="0"/>
          <w:marTop w:val="0"/>
          <w:marBottom w:val="0"/>
          <w:divBdr>
            <w:top w:val="none" w:sz="0" w:space="0" w:color="auto"/>
            <w:left w:val="none" w:sz="0" w:space="0" w:color="auto"/>
            <w:bottom w:val="none" w:sz="0" w:space="0" w:color="auto"/>
            <w:right w:val="none" w:sz="0" w:space="0" w:color="auto"/>
          </w:divBdr>
        </w:div>
      </w:divsChild>
    </w:div>
    <w:div w:id="789737257">
      <w:bodyDiv w:val="1"/>
      <w:marLeft w:val="0"/>
      <w:marRight w:val="0"/>
      <w:marTop w:val="0"/>
      <w:marBottom w:val="0"/>
      <w:divBdr>
        <w:top w:val="none" w:sz="0" w:space="0" w:color="auto"/>
        <w:left w:val="none" w:sz="0" w:space="0" w:color="auto"/>
        <w:bottom w:val="none" w:sz="0" w:space="0" w:color="auto"/>
        <w:right w:val="none" w:sz="0" w:space="0" w:color="auto"/>
      </w:divBdr>
    </w:div>
    <w:div w:id="1179928719">
      <w:bodyDiv w:val="1"/>
      <w:marLeft w:val="0"/>
      <w:marRight w:val="0"/>
      <w:marTop w:val="0"/>
      <w:marBottom w:val="0"/>
      <w:divBdr>
        <w:top w:val="none" w:sz="0" w:space="0" w:color="auto"/>
        <w:left w:val="none" w:sz="0" w:space="0" w:color="auto"/>
        <w:bottom w:val="none" w:sz="0" w:space="0" w:color="auto"/>
        <w:right w:val="none" w:sz="0" w:space="0" w:color="auto"/>
      </w:divBdr>
    </w:div>
    <w:div w:id="1413967614">
      <w:bodyDiv w:val="1"/>
      <w:marLeft w:val="0"/>
      <w:marRight w:val="0"/>
      <w:marTop w:val="0"/>
      <w:marBottom w:val="0"/>
      <w:divBdr>
        <w:top w:val="none" w:sz="0" w:space="0" w:color="auto"/>
        <w:left w:val="none" w:sz="0" w:space="0" w:color="auto"/>
        <w:bottom w:val="none" w:sz="0" w:space="0" w:color="auto"/>
        <w:right w:val="none" w:sz="0" w:space="0" w:color="auto"/>
      </w:divBdr>
      <w:divsChild>
        <w:div w:id="1234782535">
          <w:marLeft w:val="0"/>
          <w:marRight w:val="0"/>
          <w:marTop w:val="0"/>
          <w:marBottom w:val="0"/>
          <w:divBdr>
            <w:top w:val="none" w:sz="0" w:space="0" w:color="auto"/>
            <w:left w:val="none" w:sz="0" w:space="0" w:color="auto"/>
            <w:bottom w:val="none" w:sz="0" w:space="0" w:color="auto"/>
            <w:right w:val="none" w:sz="0" w:space="0" w:color="auto"/>
          </w:divBdr>
          <w:divsChild>
            <w:div w:id="1219124506">
              <w:marLeft w:val="0"/>
              <w:marRight w:val="0"/>
              <w:marTop w:val="0"/>
              <w:marBottom w:val="0"/>
              <w:divBdr>
                <w:top w:val="none" w:sz="0" w:space="0" w:color="auto"/>
                <w:left w:val="none" w:sz="0" w:space="0" w:color="auto"/>
                <w:bottom w:val="none" w:sz="0" w:space="0" w:color="auto"/>
                <w:right w:val="none" w:sz="0" w:space="0" w:color="auto"/>
              </w:divBdr>
              <w:divsChild>
                <w:div w:id="150096866">
                  <w:marLeft w:val="0"/>
                  <w:marRight w:val="0"/>
                  <w:marTop w:val="0"/>
                  <w:marBottom w:val="0"/>
                  <w:divBdr>
                    <w:top w:val="none" w:sz="0" w:space="0" w:color="auto"/>
                    <w:left w:val="none" w:sz="0" w:space="0" w:color="auto"/>
                    <w:bottom w:val="none" w:sz="0" w:space="0" w:color="auto"/>
                    <w:right w:val="none" w:sz="0" w:space="0" w:color="auto"/>
                  </w:divBdr>
                  <w:divsChild>
                    <w:div w:id="439570041">
                      <w:marLeft w:val="0"/>
                      <w:marRight w:val="0"/>
                      <w:marTop w:val="0"/>
                      <w:marBottom w:val="0"/>
                      <w:divBdr>
                        <w:top w:val="none" w:sz="0" w:space="0" w:color="auto"/>
                        <w:left w:val="none" w:sz="0" w:space="0" w:color="auto"/>
                        <w:bottom w:val="none" w:sz="0" w:space="0" w:color="auto"/>
                        <w:right w:val="none" w:sz="0" w:space="0" w:color="auto"/>
                      </w:divBdr>
                      <w:divsChild>
                        <w:div w:id="1395741095">
                          <w:marLeft w:val="0"/>
                          <w:marRight w:val="0"/>
                          <w:marTop w:val="0"/>
                          <w:marBottom w:val="0"/>
                          <w:divBdr>
                            <w:top w:val="none" w:sz="0" w:space="0" w:color="auto"/>
                            <w:left w:val="none" w:sz="0" w:space="0" w:color="auto"/>
                            <w:bottom w:val="none" w:sz="0" w:space="0" w:color="auto"/>
                            <w:right w:val="none" w:sz="0" w:space="0" w:color="auto"/>
                          </w:divBdr>
                          <w:divsChild>
                            <w:div w:id="2037806487">
                              <w:marLeft w:val="0"/>
                              <w:marRight w:val="0"/>
                              <w:marTop w:val="0"/>
                              <w:marBottom w:val="0"/>
                              <w:divBdr>
                                <w:top w:val="none" w:sz="0" w:space="0" w:color="auto"/>
                                <w:left w:val="none" w:sz="0" w:space="0" w:color="auto"/>
                                <w:bottom w:val="none" w:sz="0" w:space="0" w:color="auto"/>
                                <w:right w:val="none" w:sz="0" w:space="0" w:color="auto"/>
                              </w:divBdr>
                              <w:divsChild>
                                <w:div w:id="172840595">
                                  <w:marLeft w:val="0"/>
                                  <w:marRight w:val="0"/>
                                  <w:marTop w:val="0"/>
                                  <w:marBottom w:val="0"/>
                                  <w:divBdr>
                                    <w:top w:val="none" w:sz="0" w:space="0" w:color="auto"/>
                                    <w:left w:val="none" w:sz="0" w:space="0" w:color="auto"/>
                                    <w:bottom w:val="none" w:sz="0" w:space="0" w:color="auto"/>
                                    <w:right w:val="none" w:sz="0" w:space="0" w:color="auto"/>
                                  </w:divBdr>
                                  <w:divsChild>
                                    <w:div w:id="1992250241">
                                      <w:marLeft w:val="0"/>
                                      <w:marRight w:val="0"/>
                                      <w:marTop w:val="0"/>
                                      <w:marBottom w:val="0"/>
                                      <w:divBdr>
                                        <w:top w:val="none" w:sz="0" w:space="0" w:color="auto"/>
                                        <w:left w:val="none" w:sz="0" w:space="0" w:color="auto"/>
                                        <w:bottom w:val="none" w:sz="0" w:space="0" w:color="auto"/>
                                        <w:right w:val="none" w:sz="0" w:space="0" w:color="auto"/>
                                      </w:divBdr>
                                      <w:divsChild>
                                        <w:div w:id="581992030">
                                          <w:marLeft w:val="0"/>
                                          <w:marRight w:val="0"/>
                                          <w:marTop w:val="0"/>
                                          <w:marBottom w:val="0"/>
                                          <w:divBdr>
                                            <w:top w:val="none" w:sz="0" w:space="0" w:color="auto"/>
                                            <w:left w:val="none" w:sz="0" w:space="0" w:color="auto"/>
                                            <w:bottom w:val="none" w:sz="0" w:space="0" w:color="auto"/>
                                            <w:right w:val="none" w:sz="0" w:space="0" w:color="auto"/>
                                          </w:divBdr>
                                          <w:divsChild>
                                            <w:div w:id="1060130372">
                                              <w:marLeft w:val="0"/>
                                              <w:marRight w:val="0"/>
                                              <w:marTop w:val="0"/>
                                              <w:marBottom w:val="0"/>
                                              <w:divBdr>
                                                <w:top w:val="none" w:sz="0" w:space="0" w:color="auto"/>
                                                <w:left w:val="none" w:sz="0" w:space="0" w:color="auto"/>
                                                <w:bottom w:val="none" w:sz="0" w:space="0" w:color="auto"/>
                                                <w:right w:val="none" w:sz="0" w:space="0" w:color="auto"/>
                                              </w:divBdr>
                                              <w:divsChild>
                                                <w:div w:id="1882667017">
                                                  <w:marLeft w:val="0"/>
                                                  <w:marRight w:val="0"/>
                                                  <w:marTop w:val="0"/>
                                                  <w:marBottom w:val="0"/>
                                                  <w:divBdr>
                                                    <w:top w:val="none" w:sz="0" w:space="0" w:color="auto"/>
                                                    <w:left w:val="none" w:sz="0" w:space="0" w:color="auto"/>
                                                    <w:bottom w:val="none" w:sz="0" w:space="0" w:color="auto"/>
                                                    <w:right w:val="none" w:sz="0" w:space="0" w:color="auto"/>
                                                  </w:divBdr>
                                                  <w:divsChild>
                                                    <w:div w:id="1608462382">
                                                      <w:marLeft w:val="0"/>
                                                      <w:marRight w:val="0"/>
                                                      <w:marTop w:val="0"/>
                                                      <w:marBottom w:val="0"/>
                                                      <w:divBdr>
                                                        <w:top w:val="none" w:sz="0" w:space="0" w:color="auto"/>
                                                        <w:left w:val="none" w:sz="0" w:space="0" w:color="auto"/>
                                                        <w:bottom w:val="none" w:sz="0" w:space="0" w:color="auto"/>
                                                        <w:right w:val="none" w:sz="0" w:space="0" w:color="auto"/>
                                                      </w:divBdr>
                                                      <w:divsChild>
                                                        <w:div w:id="1412391909">
                                                          <w:marLeft w:val="0"/>
                                                          <w:marRight w:val="0"/>
                                                          <w:marTop w:val="0"/>
                                                          <w:marBottom w:val="180"/>
                                                          <w:divBdr>
                                                            <w:top w:val="none" w:sz="0" w:space="0" w:color="auto"/>
                                                            <w:left w:val="none" w:sz="0" w:space="0" w:color="auto"/>
                                                            <w:bottom w:val="none" w:sz="0" w:space="0" w:color="auto"/>
                                                            <w:right w:val="none" w:sz="0" w:space="0" w:color="auto"/>
                                                          </w:divBdr>
                                                          <w:divsChild>
                                                            <w:div w:id="1363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891632">
      <w:bodyDiv w:val="1"/>
      <w:marLeft w:val="0"/>
      <w:marRight w:val="0"/>
      <w:marTop w:val="0"/>
      <w:marBottom w:val="0"/>
      <w:divBdr>
        <w:top w:val="none" w:sz="0" w:space="0" w:color="auto"/>
        <w:left w:val="none" w:sz="0" w:space="0" w:color="auto"/>
        <w:bottom w:val="none" w:sz="0" w:space="0" w:color="auto"/>
        <w:right w:val="none" w:sz="0" w:space="0" w:color="auto"/>
      </w:divBdr>
    </w:div>
    <w:div w:id="1610510639">
      <w:bodyDiv w:val="1"/>
      <w:marLeft w:val="0"/>
      <w:marRight w:val="0"/>
      <w:marTop w:val="0"/>
      <w:marBottom w:val="0"/>
      <w:divBdr>
        <w:top w:val="none" w:sz="0" w:space="0" w:color="auto"/>
        <w:left w:val="none" w:sz="0" w:space="0" w:color="auto"/>
        <w:bottom w:val="none" w:sz="0" w:space="0" w:color="auto"/>
        <w:right w:val="none" w:sz="0" w:space="0" w:color="auto"/>
      </w:divBdr>
    </w:div>
    <w:div w:id="1696420085">
      <w:bodyDiv w:val="1"/>
      <w:marLeft w:val="0"/>
      <w:marRight w:val="0"/>
      <w:marTop w:val="0"/>
      <w:marBottom w:val="0"/>
      <w:divBdr>
        <w:top w:val="none" w:sz="0" w:space="0" w:color="auto"/>
        <w:left w:val="none" w:sz="0" w:space="0" w:color="auto"/>
        <w:bottom w:val="none" w:sz="0" w:space="0" w:color="auto"/>
        <w:right w:val="none" w:sz="0" w:space="0" w:color="auto"/>
      </w:divBdr>
    </w:div>
    <w:div w:id="2004240582">
      <w:bodyDiv w:val="1"/>
      <w:marLeft w:val="0"/>
      <w:marRight w:val="0"/>
      <w:marTop w:val="0"/>
      <w:marBottom w:val="0"/>
      <w:divBdr>
        <w:top w:val="none" w:sz="0" w:space="0" w:color="auto"/>
        <w:left w:val="none" w:sz="0" w:space="0" w:color="auto"/>
        <w:bottom w:val="none" w:sz="0" w:space="0" w:color="auto"/>
        <w:right w:val="none" w:sz="0" w:space="0" w:color="auto"/>
      </w:divBdr>
      <w:divsChild>
        <w:div w:id="1117064780">
          <w:marLeft w:val="0"/>
          <w:marRight w:val="0"/>
          <w:marTop w:val="0"/>
          <w:marBottom w:val="0"/>
          <w:divBdr>
            <w:top w:val="none" w:sz="0" w:space="0" w:color="auto"/>
            <w:left w:val="none" w:sz="0" w:space="0" w:color="auto"/>
            <w:bottom w:val="none" w:sz="0" w:space="0" w:color="auto"/>
            <w:right w:val="none" w:sz="0" w:space="0" w:color="auto"/>
          </w:divBdr>
          <w:divsChild>
            <w:div w:id="445201711">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147865593">
                      <w:marLeft w:val="0"/>
                      <w:marRight w:val="0"/>
                      <w:marTop w:val="0"/>
                      <w:marBottom w:val="0"/>
                      <w:divBdr>
                        <w:top w:val="none" w:sz="0" w:space="0" w:color="auto"/>
                        <w:left w:val="none" w:sz="0" w:space="0" w:color="auto"/>
                        <w:bottom w:val="none" w:sz="0" w:space="0" w:color="auto"/>
                        <w:right w:val="none" w:sz="0" w:space="0" w:color="auto"/>
                      </w:divBdr>
                      <w:divsChild>
                        <w:div w:id="192042617">
                          <w:marLeft w:val="0"/>
                          <w:marRight w:val="0"/>
                          <w:marTop w:val="0"/>
                          <w:marBottom w:val="0"/>
                          <w:divBdr>
                            <w:top w:val="none" w:sz="0" w:space="0" w:color="auto"/>
                            <w:left w:val="none" w:sz="0" w:space="0" w:color="auto"/>
                            <w:bottom w:val="none" w:sz="0" w:space="0" w:color="auto"/>
                            <w:right w:val="none" w:sz="0" w:space="0" w:color="auto"/>
                          </w:divBdr>
                          <w:divsChild>
                            <w:div w:id="1293444180">
                              <w:marLeft w:val="0"/>
                              <w:marRight w:val="0"/>
                              <w:marTop w:val="0"/>
                              <w:marBottom w:val="0"/>
                              <w:divBdr>
                                <w:top w:val="none" w:sz="0" w:space="0" w:color="auto"/>
                                <w:left w:val="none" w:sz="0" w:space="0" w:color="auto"/>
                                <w:bottom w:val="none" w:sz="0" w:space="0" w:color="auto"/>
                                <w:right w:val="none" w:sz="0" w:space="0" w:color="auto"/>
                              </w:divBdr>
                              <w:divsChild>
                                <w:div w:id="1518277525">
                                  <w:marLeft w:val="0"/>
                                  <w:marRight w:val="0"/>
                                  <w:marTop w:val="0"/>
                                  <w:marBottom w:val="0"/>
                                  <w:divBdr>
                                    <w:top w:val="none" w:sz="0" w:space="0" w:color="auto"/>
                                    <w:left w:val="none" w:sz="0" w:space="0" w:color="auto"/>
                                    <w:bottom w:val="none" w:sz="0" w:space="0" w:color="auto"/>
                                    <w:right w:val="none" w:sz="0" w:space="0" w:color="auto"/>
                                  </w:divBdr>
                                  <w:divsChild>
                                    <w:div w:id="720373059">
                                      <w:marLeft w:val="0"/>
                                      <w:marRight w:val="0"/>
                                      <w:marTop w:val="0"/>
                                      <w:marBottom w:val="0"/>
                                      <w:divBdr>
                                        <w:top w:val="none" w:sz="0" w:space="0" w:color="auto"/>
                                        <w:left w:val="none" w:sz="0" w:space="0" w:color="auto"/>
                                        <w:bottom w:val="none" w:sz="0" w:space="0" w:color="auto"/>
                                        <w:right w:val="none" w:sz="0" w:space="0" w:color="auto"/>
                                      </w:divBdr>
                                      <w:divsChild>
                                        <w:div w:id="137040875">
                                          <w:marLeft w:val="0"/>
                                          <w:marRight w:val="0"/>
                                          <w:marTop w:val="0"/>
                                          <w:marBottom w:val="0"/>
                                          <w:divBdr>
                                            <w:top w:val="none" w:sz="0" w:space="0" w:color="auto"/>
                                            <w:left w:val="none" w:sz="0" w:space="0" w:color="auto"/>
                                            <w:bottom w:val="none" w:sz="0" w:space="0" w:color="auto"/>
                                            <w:right w:val="none" w:sz="0" w:space="0" w:color="auto"/>
                                          </w:divBdr>
                                          <w:divsChild>
                                            <w:div w:id="2031910451">
                                              <w:marLeft w:val="0"/>
                                              <w:marRight w:val="0"/>
                                              <w:marTop w:val="0"/>
                                              <w:marBottom w:val="0"/>
                                              <w:divBdr>
                                                <w:top w:val="none" w:sz="0" w:space="0" w:color="auto"/>
                                                <w:left w:val="none" w:sz="0" w:space="0" w:color="auto"/>
                                                <w:bottom w:val="none" w:sz="0" w:space="0" w:color="auto"/>
                                                <w:right w:val="none" w:sz="0" w:space="0" w:color="auto"/>
                                              </w:divBdr>
                                              <w:divsChild>
                                                <w:div w:id="945163074">
                                                  <w:marLeft w:val="0"/>
                                                  <w:marRight w:val="0"/>
                                                  <w:marTop w:val="0"/>
                                                  <w:marBottom w:val="0"/>
                                                  <w:divBdr>
                                                    <w:top w:val="none" w:sz="0" w:space="0" w:color="auto"/>
                                                    <w:left w:val="none" w:sz="0" w:space="0" w:color="auto"/>
                                                    <w:bottom w:val="none" w:sz="0" w:space="0" w:color="auto"/>
                                                    <w:right w:val="none" w:sz="0" w:space="0" w:color="auto"/>
                                                  </w:divBdr>
                                                  <w:divsChild>
                                                    <w:div w:id="354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lingtoncemetery.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6D9E0F-5EFE-4092-8645-7005AE1F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JSP</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Fraser</dc:creator>
  <cp:keywords/>
  <dc:description/>
  <cp:lastModifiedBy>Meeker, Kerry L CIV (US)</cp:lastModifiedBy>
  <cp:revision>2</cp:revision>
  <cp:lastPrinted>2018-11-07T20:15:00Z</cp:lastPrinted>
  <dcterms:created xsi:type="dcterms:W3CDTF">2018-12-12T22:03:00Z</dcterms:created>
  <dcterms:modified xsi:type="dcterms:W3CDTF">2018-12-12T22:03:00Z</dcterms:modified>
</cp:coreProperties>
</file>