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40FE" w14:textId="33D81497" w:rsidR="007E585A" w:rsidRPr="00904E67" w:rsidRDefault="00F27FE0" w:rsidP="001042DB">
      <w:pPr>
        <w:tabs>
          <w:tab w:val="left" w:pos="90"/>
        </w:tabs>
        <w:spacing w:after="0" w:line="240" w:lineRule="auto"/>
        <w:ind w:left="9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>FOR IMMEDIATE RELEASE</w:t>
      </w:r>
    </w:p>
    <w:p w14:paraId="6EF412F5" w14:textId="77777777" w:rsidR="007E585A" w:rsidRDefault="007E585A" w:rsidP="001042DB">
      <w:pPr>
        <w:tabs>
          <w:tab w:val="left" w:pos="90"/>
        </w:tabs>
        <w:spacing w:after="0" w:line="240" w:lineRule="auto"/>
        <w:ind w:left="90"/>
        <w:rPr>
          <w:rFonts w:ascii="Calibri" w:eastAsia="MS Mincho" w:hAnsi="Calibri" w:cs="Calibri"/>
          <w:b/>
        </w:rPr>
      </w:pPr>
    </w:p>
    <w:p w14:paraId="35EFC25B" w14:textId="0C7CD5AD" w:rsidR="001042DB" w:rsidRPr="001042DB" w:rsidRDefault="0030779F" w:rsidP="001042DB">
      <w:pPr>
        <w:tabs>
          <w:tab w:val="left" w:pos="90"/>
        </w:tabs>
        <w:spacing w:after="0" w:line="240" w:lineRule="auto"/>
        <w:ind w:left="90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  <w:b/>
        </w:rPr>
        <w:t xml:space="preserve">Media contact: </w:t>
      </w:r>
      <w:r w:rsidR="001042DB" w:rsidRPr="001042DB">
        <w:rPr>
          <w:rFonts w:ascii="Calibri" w:eastAsia="MS Mincho" w:hAnsi="Calibri" w:cs="Calibri"/>
          <w:b/>
        </w:rPr>
        <w:br/>
      </w:r>
      <w:r w:rsidR="00F82951">
        <w:rPr>
          <w:rFonts w:ascii="Calibri" w:eastAsia="MS Mincho" w:hAnsi="Calibri" w:cs="Calibri"/>
        </w:rPr>
        <w:t>Amber Caron</w:t>
      </w:r>
    </w:p>
    <w:p w14:paraId="49FFEB6F" w14:textId="63B4A925" w:rsidR="001042DB" w:rsidRPr="001042DB" w:rsidRDefault="00597F18" w:rsidP="001042DB">
      <w:pPr>
        <w:tabs>
          <w:tab w:val="left" w:pos="90"/>
        </w:tabs>
        <w:spacing w:after="0" w:line="240" w:lineRule="auto"/>
        <w:ind w:left="90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Industrium</w:t>
      </w:r>
    </w:p>
    <w:p w14:paraId="1006CF13" w14:textId="76F52ECB" w:rsidR="001042DB" w:rsidRDefault="00212273" w:rsidP="00597F18">
      <w:pPr>
        <w:tabs>
          <w:tab w:val="left" w:pos="90"/>
        </w:tabs>
        <w:spacing w:after="0" w:line="240" w:lineRule="auto"/>
        <w:ind w:left="90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207-773-0700, ext. </w:t>
      </w:r>
      <w:r w:rsidR="00F82951">
        <w:rPr>
          <w:rFonts w:ascii="Calibri" w:eastAsia="MS Mincho" w:hAnsi="Calibri" w:cs="Calibri"/>
        </w:rPr>
        <w:t>235</w:t>
      </w:r>
      <w:r w:rsidR="001042DB" w:rsidRPr="001042DB">
        <w:rPr>
          <w:rFonts w:ascii="Calibri" w:eastAsia="MS Mincho" w:hAnsi="Calibri" w:cs="Calibri"/>
        </w:rPr>
        <w:tab/>
      </w:r>
    </w:p>
    <w:p w14:paraId="0BC7BD1B" w14:textId="15D80252" w:rsidR="00597F18" w:rsidRDefault="00F27FE0" w:rsidP="00597F18">
      <w:pPr>
        <w:tabs>
          <w:tab w:val="left" w:pos="90"/>
        </w:tabs>
        <w:spacing w:after="0" w:line="240" w:lineRule="auto"/>
        <w:ind w:left="90"/>
        <w:rPr>
          <w:rFonts w:ascii="Calibri" w:eastAsia="MS Mincho" w:hAnsi="Calibri" w:cs="Calibri"/>
        </w:rPr>
      </w:pPr>
      <w:hyperlink r:id="rId9" w:history="1">
        <w:r w:rsidR="0030779F">
          <w:rPr>
            <w:rStyle w:val="Hyperlink"/>
            <w:rFonts w:ascii="Calibri" w:eastAsia="MS Mincho" w:hAnsi="Calibri" w:cs="Calibri"/>
          </w:rPr>
          <w:t>pr@wreathsacrossamerica.org</w:t>
        </w:r>
      </w:hyperlink>
    </w:p>
    <w:p w14:paraId="08AE7699" w14:textId="77777777" w:rsidR="00597F18" w:rsidRPr="001042DB" w:rsidRDefault="00597F18" w:rsidP="00597F18">
      <w:pPr>
        <w:tabs>
          <w:tab w:val="left" w:pos="90"/>
        </w:tabs>
        <w:spacing w:after="0" w:line="240" w:lineRule="auto"/>
        <w:ind w:left="90"/>
        <w:rPr>
          <w:rFonts w:ascii="Calibri" w:eastAsia="MS Mincho" w:hAnsi="Calibri" w:cs="Calibri"/>
        </w:rPr>
      </w:pPr>
    </w:p>
    <w:p w14:paraId="7042B303" w14:textId="77777777" w:rsidR="001042DB" w:rsidRPr="00A2577A" w:rsidRDefault="001042DB" w:rsidP="001042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</w:rPr>
      </w:pPr>
    </w:p>
    <w:p w14:paraId="6577182E" w14:textId="0BAEEE0E" w:rsidR="00ED3D73" w:rsidRPr="00A87BE9" w:rsidRDefault="00A9478B" w:rsidP="00ED3D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National </w:t>
      </w:r>
      <w:r w:rsidR="001E3045">
        <w:rPr>
          <w:b/>
          <w:sz w:val="28"/>
          <w:szCs w:val="28"/>
        </w:rPr>
        <w:t>Veterans Service Nonprofits</w:t>
      </w:r>
      <w:r>
        <w:rPr>
          <w:b/>
          <w:sz w:val="28"/>
          <w:szCs w:val="28"/>
        </w:rPr>
        <w:t xml:space="preserve"> Enter Partnership</w:t>
      </w:r>
      <w:r w:rsidR="00ED3D73" w:rsidRPr="00A87BE9">
        <w:rPr>
          <w:b/>
          <w:sz w:val="28"/>
          <w:szCs w:val="28"/>
        </w:rPr>
        <w:t xml:space="preserve"> </w:t>
      </w:r>
    </w:p>
    <w:p w14:paraId="24E77C19" w14:textId="2A651D6F" w:rsidR="00ED3D73" w:rsidRDefault="00A87BE9" w:rsidP="00A9478B">
      <w:pPr>
        <w:spacing w:after="0"/>
        <w:jc w:val="center"/>
        <w:rPr>
          <w:i/>
          <w:sz w:val="24"/>
          <w:szCs w:val="24"/>
        </w:rPr>
      </w:pPr>
      <w:r w:rsidRPr="00A87BE9">
        <w:rPr>
          <w:i/>
          <w:sz w:val="24"/>
          <w:szCs w:val="24"/>
        </w:rPr>
        <w:t xml:space="preserve">Wreaths Across America </w:t>
      </w:r>
      <w:r w:rsidR="00A9478B">
        <w:rPr>
          <w:i/>
          <w:sz w:val="24"/>
          <w:szCs w:val="24"/>
        </w:rPr>
        <w:t xml:space="preserve">and American Gold Star Mothers, Inc. </w:t>
      </w:r>
      <w:r w:rsidR="00E57397">
        <w:rPr>
          <w:i/>
          <w:sz w:val="24"/>
          <w:szCs w:val="24"/>
        </w:rPr>
        <w:t>build patriotic</w:t>
      </w:r>
      <w:r w:rsidR="00A9478B">
        <w:rPr>
          <w:i/>
          <w:sz w:val="24"/>
          <w:szCs w:val="24"/>
        </w:rPr>
        <w:t xml:space="preserve"> awareness </w:t>
      </w:r>
    </w:p>
    <w:p w14:paraId="7E557862" w14:textId="77777777" w:rsidR="00A9478B" w:rsidRPr="00A9478B" w:rsidRDefault="00A9478B" w:rsidP="00A9478B">
      <w:pPr>
        <w:spacing w:after="0"/>
        <w:jc w:val="center"/>
        <w:rPr>
          <w:i/>
          <w:sz w:val="24"/>
          <w:szCs w:val="24"/>
        </w:rPr>
      </w:pPr>
    </w:p>
    <w:p w14:paraId="11BA6490" w14:textId="1B6D5CB4" w:rsidR="00843901" w:rsidRDefault="00A87BE9" w:rsidP="00ED3D73">
      <w:r w:rsidRPr="00904E67">
        <w:rPr>
          <w:b/>
        </w:rPr>
        <w:t>COLUMBIA FALLS, Maine</w:t>
      </w:r>
      <w:r w:rsidR="00163C8C" w:rsidRPr="00904E67">
        <w:rPr>
          <w:b/>
        </w:rPr>
        <w:t xml:space="preserve"> </w:t>
      </w:r>
      <w:r w:rsidR="0030779F" w:rsidRPr="00904E67">
        <w:rPr>
          <w:b/>
        </w:rPr>
        <w:t>and WASHINGTON, D.C.</w:t>
      </w:r>
      <w:r w:rsidR="0030779F" w:rsidRPr="0030779F">
        <w:rPr>
          <w:b/>
        </w:rPr>
        <w:t xml:space="preserve"> </w:t>
      </w:r>
      <w:r w:rsidR="00163C8C" w:rsidRPr="0030779F">
        <w:rPr>
          <w:b/>
        </w:rPr>
        <w:t>— Oct. 20, 2016</w:t>
      </w:r>
      <w:r w:rsidRPr="0030779F">
        <w:rPr>
          <w:b/>
        </w:rPr>
        <w:t xml:space="preserve"> —</w:t>
      </w:r>
      <w:r>
        <w:t xml:space="preserve"> </w:t>
      </w:r>
      <w:r w:rsidR="00E57397">
        <w:t>As of 2 p.m. today, two leading national veterans service nonprofits, Wreaths Across America</w:t>
      </w:r>
      <w:r w:rsidR="00A74AFA">
        <w:t xml:space="preserve"> (WAA)</w:t>
      </w:r>
      <w:r w:rsidR="00E57397">
        <w:t xml:space="preserve"> and Amer</w:t>
      </w:r>
      <w:r w:rsidR="00A74AFA">
        <w:t>ican Gold Star Mothers, Inc. (AGSM),</w:t>
      </w:r>
      <w:r w:rsidR="00E57397">
        <w:t xml:space="preserve"> have ente</w:t>
      </w:r>
      <w:r w:rsidR="007563D4">
        <w:t xml:space="preserve">red into a formal partnership in </w:t>
      </w:r>
      <w:r w:rsidR="000C49F1">
        <w:t>an effort to</w:t>
      </w:r>
      <w:r w:rsidR="00E57397">
        <w:t xml:space="preserve"> build </w:t>
      </w:r>
      <w:r w:rsidR="007563D4">
        <w:t xml:space="preserve">a stronger </w:t>
      </w:r>
      <w:r w:rsidR="00E57397">
        <w:t>awareness for each group’</w:t>
      </w:r>
      <w:r w:rsidR="00D96F1C">
        <w:t xml:space="preserve">s common missions, </w:t>
      </w:r>
      <w:r w:rsidR="00E57397">
        <w:t>while suppo</w:t>
      </w:r>
      <w:r w:rsidR="00D96F1C">
        <w:t xml:space="preserve">rting educational events </w:t>
      </w:r>
      <w:r w:rsidR="006F7EF1">
        <w:t xml:space="preserve">throughout the nation </w:t>
      </w:r>
      <w:r w:rsidR="00D96F1C">
        <w:t>that teach l</w:t>
      </w:r>
      <w:r w:rsidR="006F7EF1">
        <w:t xml:space="preserve">essons of patriotism. </w:t>
      </w:r>
    </w:p>
    <w:p w14:paraId="13D97A61" w14:textId="0308139C" w:rsidR="00A74AFA" w:rsidRDefault="000C49F1" w:rsidP="00ED3D73">
      <w:r>
        <w:t xml:space="preserve">Founded in 2007 and headquartered in Columbia Falls, Maine, WAA is best known for its annual wreath-laying ceremony at Arlington National Cemetery and </w:t>
      </w:r>
      <w:r w:rsidR="0030779F">
        <w:t>yearlong</w:t>
      </w:r>
      <w:r>
        <w:t xml:space="preserve"> efforts to support its </w:t>
      </w:r>
      <w:r w:rsidR="0030779F">
        <w:t>mission: “Remember the fallen, H</w:t>
      </w:r>
      <w:r>
        <w:t>onor those who se</w:t>
      </w:r>
      <w:r w:rsidR="0030779F">
        <w:t>rve and T</w:t>
      </w:r>
      <w:r>
        <w:t>each the next generation about the true cost of freedom.” AGSM was established in 1928 and chartered by the</w:t>
      </w:r>
      <w:r w:rsidR="00041F7D">
        <w:t xml:space="preserve"> U.S.</w:t>
      </w:r>
      <w:r>
        <w:t xml:space="preserve"> Congress in 1984 with the core purpose of supporting families of fallen and wounded soldiers, teaching lessons of patriotism and inspiring respect for the country. </w:t>
      </w:r>
    </w:p>
    <w:p w14:paraId="22B86A4F" w14:textId="4651D6FF" w:rsidR="009B6ECB" w:rsidRDefault="009B6ECB" w:rsidP="00ED3D73">
      <w:r>
        <w:t>The signed memorandum of understanding (MOU) between the two groups outlines nine key a</w:t>
      </w:r>
      <w:r w:rsidR="009B285F">
        <w:t xml:space="preserve">greements, such as establishment of </w:t>
      </w:r>
      <w:r>
        <w:t>a steering committee with a repres</w:t>
      </w:r>
      <w:r w:rsidR="00105375">
        <w:t>entative from each organization, collaborative volunteer efforts and</w:t>
      </w:r>
      <w:r>
        <w:t xml:space="preserve"> </w:t>
      </w:r>
      <w:r w:rsidR="009B285F">
        <w:t>development of a partnership page on WAA’s website</w:t>
      </w:r>
      <w:r w:rsidR="00676F31">
        <w:t xml:space="preserve">. </w:t>
      </w:r>
    </w:p>
    <w:p w14:paraId="013F17BF" w14:textId="7F68BDE2" w:rsidR="00FC7788" w:rsidRDefault="00FC7788" w:rsidP="00ED3D73">
      <w:r w:rsidRPr="0030779F">
        <w:t>“</w:t>
      </w:r>
      <w:r w:rsidR="00284960" w:rsidRPr="0030779F">
        <w:t xml:space="preserve">For years, </w:t>
      </w:r>
      <w:r w:rsidRPr="0030779F">
        <w:t xml:space="preserve">American Gold Star Mothers </w:t>
      </w:r>
      <w:r w:rsidR="00284960" w:rsidRPr="0030779F">
        <w:t xml:space="preserve">has played a crucial support role for thousands of families across this </w:t>
      </w:r>
      <w:r w:rsidR="0030779F" w:rsidRPr="0030779F">
        <w:t>country</w:t>
      </w:r>
      <w:r w:rsidR="00284960" w:rsidRPr="0030779F">
        <w:t xml:space="preserve">,” said Karen Worcester, </w:t>
      </w:r>
      <w:r w:rsidR="0081398F">
        <w:t>e</w:t>
      </w:r>
      <w:r w:rsidR="00284960" w:rsidRPr="0030779F">
        <w:t xml:space="preserve">xecutive </w:t>
      </w:r>
      <w:r w:rsidR="0081398F">
        <w:t>d</w:t>
      </w:r>
      <w:r w:rsidR="00284960" w:rsidRPr="0030779F">
        <w:t xml:space="preserve">irector of WAA. “This official partnership </w:t>
      </w:r>
      <w:r w:rsidR="00EA2EDA" w:rsidRPr="0030779F">
        <w:t>is truly an honor for me</w:t>
      </w:r>
      <w:r w:rsidR="00284960" w:rsidRPr="0030779F">
        <w:t>, and I’m</w:t>
      </w:r>
      <w:r w:rsidR="00EA2EDA" w:rsidRPr="0030779F">
        <w:t xml:space="preserve"> eager to start our work together</w:t>
      </w:r>
      <w:r w:rsidR="0081398F">
        <w:t>. O</w:t>
      </w:r>
      <w:r w:rsidR="00EA2EDA" w:rsidRPr="0030779F">
        <w:t>ur</w:t>
      </w:r>
      <w:r w:rsidR="00284960" w:rsidRPr="0030779F">
        <w:t xml:space="preserve"> combined efforts will </w:t>
      </w:r>
      <w:r w:rsidR="00EA2EDA" w:rsidRPr="0030779F">
        <w:t xml:space="preserve">no doubt </w:t>
      </w:r>
      <w:r w:rsidR="00284960" w:rsidRPr="0030779F">
        <w:t xml:space="preserve">help to shape </w:t>
      </w:r>
      <w:r w:rsidR="00CD3AA5" w:rsidRPr="0030779F">
        <w:t xml:space="preserve">and inform </w:t>
      </w:r>
      <w:r w:rsidR="00284960" w:rsidRPr="0030779F">
        <w:t>the next generation of patriots.”</w:t>
      </w:r>
    </w:p>
    <w:p w14:paraId="0831EAC6" w14:textId="4A0F2E10" w:rsidR="00306437" w:rsidRDefault="0030779F" w:rsidP="00306437">
      <w:r>
        <w:t xml:space="preserve">Current </w:t>
      </w:r>
      <w:r w:rsidR="00CB35CE">
        <w:t xml:space="preserve">AGSM president and retired U.S. military servicewoman, Candy Martin, </w:t>
      </w:r>
      <w:r w:rsidR="00306437">
        <w:t xml:space="preserve">has devoted her entire life to the service of others, whether through her active time in the </w:t>
      </w:r>
      <w:r w:rsidR="00041F7D">
        <w:t>A</w:t>
      </w:r>
      <w:r w:rsidR="00306437">
        <w:t xml:space="preserve">rmy or as a volunteer in her </w:t>
      </w:r>
      <w:r w:rsidR="00306437">
        <w:lastRenderedPageBreak/>
        <w:t xml:space="preserve">community. As a mother of a fallen soldier, she thinks of her role as more of a calling than a job. AGSM </w:t>
      </w:r>
      <w:r w:rsidR="00306437" w:rsidRPr="00306437">
        <w:rPr>
          <w:color w:val="000000" w:themeColor="text1"/>
        </w:rPr>
        <w:t>strives to keep the memory of their sons and daughters</w:t>
      </w:r>
      <w:r w:rsidR="00F27FE0">
        <w:rPr>
          <w:color w:val="000000" w:themeColor="text1"/>
        </w:rPr>
        <w:t xml:space="preserve"> </w:t>
      </w:r>
      <w:r w:rsidR="00306437" w:rsidRPr="00306437">
        <w:rPr>
          <w:color w:val="000000" w:themeColor="text1"/>
        </w:rPr>
        <w:t>alive by working to help veterans and members of the armed forces, as well as their families and communities. Martin believes that WAA is a fundamental p</w:t>
      </w:r>
      <w:r w:rsidR="00306437">
        <w:t xml:space="preserve">artner in </w:t>
      </w:r>
      <w:r w:rsidR="007C31C0">
        <w:t>AGSM’s</w:t>
      </w:r>
      <w:r w:rsidR="00306437">
        <w:t xml:space="preserve"> broader community of service and remembrance. </w:t>
      </w:r>
    </w:p>
    <w:p w14:paraId="5ED490BB" w14:textId="03E05F3D" w:rsidR="00843901" w:rsidRPr="00904E67" w:rsidRDefault="00904E67" w:rsidP="00904E67">
      <w:r w:rsidRPr="00904E67">
        <w:rPr>
          <w:rFonts w:ascii="Calibri" w:hAnsi="Calibri" w:cs="Calibri"/>
        </w:rPr>
        <w:t>“This is a perfect marriage to me because both organizations come from the same ideals as far as ‘</w:t>
      </w:r>
      <w:r w:rsidR="007C31C0">
        <w:rPr>
          <w:rFonts w:ascii="Calibri" w:hAnsi="Calibri" w:cs="Calibri"/>
        </w:rPr>
        <w:t>R</w:t>
      </w:r>
      <w:r w:rsidRPr="00904E67">
        <w:rPr>
          <w:rFonts w:ascii="Calibri" w:hAnsi="Calibri" w:cs="Calibri"/>
        </w:rPr>
        <w:t xml:space="preserve">emember, </w:t>
      </w:r>
      <w:r w:rsidR="007C31C0">
        <w:rPr>
          <w:rFonts w:ascii="Calibri" w:hAnsi="Calibri" w:cs="Calibri"/>
        </w:rPr>
        <w:t>H</w:t>
      </w:r>
      <w:r w:rsidRPr="00904E67">
        <w:rPr>
          <w:rFonts w:ascii="Calibri" w:hAnsi="Calibri" w:cs="Calibri"/>
        </w:rPr>
        <w:t xml:space="preserve">onor, </w:t>
      </w:r>
      <w:r w:rsidR="007C31C0">
        <w:rPr>
          <w:rFonts w:ascii="Calibri" w:hAnsi="Calibri" w:cs="Calibri"/>
        </w:rPr>
        <w:t>T</w:t>
      </w:r>
      <w:r w:rsidRPr="00904E67">
        <w:rPr>
          <w:rFonts w:ascii="Calibri" w:hAnsi="Calibri" w:cs="Calibri"/>
        </w:rPr>
        <w:t>each,’” Martin said. “The mission of American Gold Star Mothers is service to veterans, service to their families and patriotism. We want to teach the worl</w:t>
      </w:r>
      <w:r w:rsidR="007C31C0">
        <w:rPr>
          <w:rFonts w:ascii="Calibri" w:hAnsi="Calibri" w:cs="Calibri"/>
        </w:rPr>
        <w:t>d – t</w:t>
      </w:r>
      <w:r w:rsidRPr="00904E67">
        <w:rPr>
          <w:rFonts w:ascii="Calibri" w:hAnsi="Calibri" w:cs="Calibri"/>
        </w:rPr>
        <w:t>each the general public</w:t>
      </w:r>
      <w:r w:rsidR="007C31C0">
        <w:rPr>
          <w:rFonts w:ascii="Calibri" w:hAnsi="Calibri" w:cs="Calibri"/>
        </w:rPr>
        <w:t xml:space="preserve"> – </w:t>
      </w:r>
      <w:r w:rsidRPr="00904E67">
        <w:rPr>
          <w:rFonts w:ascii="Calibri" w:hAnsi="Calibri" w:cs="Calibri"/>
        </w:rPr>
        <w:t>that freedom isn’t free and that there’s always a name, always a person, always someone that is the reason for the freedoms that each one of us enjoy every day. And to me, that mission goes hand in hand with Wreaths Across America.”</w:t>
      </w:r>
    </w:p>
    <w:p w14:paraId="628B332A" w14:textId="618D7E3A" w:rsidR="001042DB" w:rsidRPr="0030779F" w:rsidRDefault="001042DB" w:rsidP="0030779F">
      <w:pPr>
        <w:spacing w:after="0" w:line="240" w:lineRule="auto"/>
        <w:rPr>
          <w:rFonts w:ascii="Calibri" w:eastAsia="MS Mincho" w:hAnsi="Calibri" w:cs="Calibri"/>
          <w:b/>
        </w:rPr>
      </w:pPr>
      <w:r w:rsidRPr="0030779F">
        <w:rPr>
          <w:rFonts w:ascii="Calibri" w:eastAsia="MS Mincho" w:hAnsi="Calibri" w:cs="Calibri"/>
          <w:b/>
        </w:rPr>
        <w:t>About Wreaths Across America</w:t>
      </w:r>
    </w:p>
    <w:p w14:paraId="5A46BABE" w14:textId="5ACBAC1B" w:rsidR="0030779F" w:rsidRDefault="001042DB" w:rsidP="0030779F">
      <w:pPr>
        <w:spacing w:after="0" w:line="240" w:lineRule="auto"/>
        <w:rPr>
          <w:rFonts w:ascii="Calibri" w:eastAsia="Times New Roman" w:hAnsi="Calibri" w:cs="Calibri"/>
        </w:rPr>
      </w:pPr>
      <w:r w:rsidRPr="0030779F">
        <w:rPr>
          <w:rFonts w:ascii="Calibri" w:eastAsia="Times New Roman" w:hAnsi="Calibri" w:cs="Calibri"/>
        </w:rPr>
        <w:t>Wreaths Across America is a 501(c)(3) nonprofit organization founded to continue and expand the annual wreath-laying ceremony at Arlington National Ceme</w:t>
      </w:r>
      <w:r w:rsidR="0030779F">
        <w:rPr>
          <w:rFonts w:ascii="Calibri" w:eastAsia="Times New Roman" w:hAnsi="Calibri" w:cs="Calibri"/>
        </w:rPr>
        <w:t>tery begun by Maine businessman Morrill Worcester</w:t>
      </w:r>
      <w:r w:rsidRPr="0030779F">
        <w:rPr>
          <w:rFonts w:ascii="Calibri" w:eastAsia="Times New Roman" w:hAnsi="Calibri" w:cs="Calibri"/>
        </w:rPr>
        <w:t xml:space="preserve"> in 1</w:t>
      </w:r>
      <w:r w:rsidR="0030779F">
        <w:rPr>
          <w:rFonts w:ascii="Calibri" w:eastAsia="Times New Roman" w:hAnsi="Calibri" w:cs="Calibri"/>
        </w:rPr>
        <w:t xml:space="preserve">992. The organization’s mission </w:t>
      </w:r>
      <w:r w:rsidR="007C31C0">
        <w:rPr>
          <w:rFonts w:ascii="Calibri" w:hAnsi="Calibri" w:cs="Calibri"/>
        </w:rPr>
        <w:t>–</w:t>
      </w:r>
      <w:r w:rsidRPr="0030779F">
        <w:rPr>
          <w:rFonts w:ascii="Calibri" w:eastAsia="Times New Roman" w:hAnsi="Calibri" w:cs="Calibri"/>
        </w:rPr>
        <w:t xml:space="preserve"> Remembe</w:t>
      </w:r>
      <w:r w:rsidR="0030779F">
        <w:rPr>
          <w:rFonts w:ascii="Calibri" w:eastAsia="Times New Roman" w:hAnsi="Calibri" w:cs="Calibri"/>
        </w:rPr>
        <w:t xml:space="preserve">r, Honor, Teach </w:t>
      </w:r>
      <w:r w:rsidR="007C31C0">
        <w:rPr>
          <w:rFonts w:ascii="Calibri" w:hAnsi="Calibri" w:cs="Calibri"/>
        </w:rPr>
        <w:t xml:space="preserve">– </w:t>
      </w:r>
      <w:r w:rsidRPr="0030779F">
        <w:rPr>
          <w:rFonts w:ascii="Calibri" w:eastAsia="Times New Roman" w:hAnsi="Calibri" w:cs="Calibri"/>
        </w:rPr>
        <w:t xml:space="preserve">is carried out in part each year by coordinating wreath-laying ceremonies in December at Arlington, as well as </w:t>
      </w:r>
      <w:r w:rsidR="0030779F">
        <w:rPr>
          <w:rFonts w:ascii="Calibri" w:eastAsia="Times New Roman" w:hAnsi="Calibri" w:cs="Calibri"/>
        </w:rPr>
        <w:t>at more than 1,100</w:t>
      </w:r>
      <w:r w:rsidRPr="0030779F">
        <w:rPr>
          <w:rFonts w:ascii="Calibri" w:eastAsia="Times New Roman" w:hAnsi="Calibri" w:cs="Calibri"/>
        </w:rPr>
        <w:t xml:space="preserve"> veterans’ cemeteries and other locations in all 50 states and beyond. </w:t>
      </w:r>
    </w:p>
    <w:p w14:paraId="79426EF2" w14:textId="77777777" w:rsidR="0030779F" w:rsidRDefault="0030779F" w:rsidP="0030779F">
      <w:pPr>
        <w:spacing w:after="0" w:line="240" w:lineRule="auto"/>
        <w:rPr>
          <w:rFonts w:ascii="Calibri" w:eastAsia="Times New Roman" w:hAnsi="Calibri" w:cs="Calibri"/>
        </w:rPr>
      </w:pPr>
    </w:p>
    <w:p w14:paraId="1136BA43" w14:textId="6CE7DEAB" w:rsidR="001042DB" w:rsidRDefault="001042DB" w:rsidP="0030779F">
      <w:pPr>
        <w:spacing w:after="0" w:line="240" w:lineRule="auto"/>
        <w:rPr>
          <w:rFonts w:ascii="Calibri" w:eastAsia="MS Mincho" w:hAnsi="Calibri" w:cs="Calibri"/>
        </w:rPr>
      </w:pPr>
      <w:r w:rsidRPr="0030779F">
        <w:rPr>
          <w:rFonts w:ascii="Calibri" w:eastAsia="Times New Roman" w:hAnsi="Calibri" w:cs="Calibri"/>
        </w:rPr>
        <w:t>For more information, to donate or sign up to volunteer, please visit</w:t>
      </w:r>
      <w:r w:rsidR="0030779F">
        <w:rPr>
          <w:rFonts w:ascii="Calibri" w:eastAsia="Times New Roman" w:hAnsi="Calibri" w:cs="Calibri"/>
        </w:rPr>
        <w:t xml:space="preserve"> </w:t>
      </w:r>
      <w:hyperlink r:id="rId10" w:history="1">
        <w:r w:rsidRPr="00904E67">
          <w:rPr>
            <w:rFonts w:ascii="Calibri" w:eastAsia="Times New Roman" w:hAnsi="Calibri" w:cs="Calibri"/>
            <w:color w:val="0000FF"/>
          </w:rPr>
          <w:t>www.WreathsAcrossAmerica.org</w:t>
        </w:r>
      </w:hyperlink>
      <w:r w:rsidRPr="0030779F">
        <w:rPr>
          <w:rFonts w:ascii="Calibri" w:eastAsia="MS Mincho" w:hAnsi="Calibri" w:cs="Calibri"/>
        </w:rPr>
        <w:t xml:space="preserve">. </w:t>
      </w:r>
    </w:p>
    <w:p w14:paraId="25E9EC81" w14:textId="77777777" w:rsidR="0030779F" w:rsidRDefault="0030779F" w:rsidP="0030779F">
      <w:pPr>
        <w:spacing w:after="0" w:line="240" w:lineRule="auto"/>
        <w:rPr>
          <w:rFonts w:ascii="Calibri" w:eastAsia="MS Mincho" w:hAnsi="Calibri" w:cs="Calibri"/>
        </w:rPr>
      </w:pPr>
    </w:p>
    <w:p w14:paraId="34D336CB" w14:textId="2A354FE5" w:rsidR="0030779F" w:rsidRPr="0030779F" w:rsidRDefault="0030779F" w:rsidP="0030779F">
      <w:pPr>
        <w:spacing w:after="0" w:line="240" w:lineRule="auto"/>
        <w:rPr>
          <w:rFonts w:ascii="Calibri" w:eastAsia="MS Mincho" w:hAnsi="Calibri" w:cs="Calibri"/>
        </w:rPr>
      </w:pPr>
      <w:r w:rsidRPr="0030779F">
        <w:rPr>
          <w:rFonts w:ascii="Calibri" w:eastAsia="MS Mincho" w:hAnsi="Calibri" w:cs="Calibri"/>
        </w:rPr>
        <w:t xml:space="preserve">Follow Wreaths Across America on </w:t>
      </w:r>
      <w:hyperlink r:id="rId11" w:history="1">
        <w:r w:rsidRPr="0030779F">
          <w:rPr>
            <w:rStyle w:val="Hyperlink"/>
            <w:rFonts w:ascii="Calibri" w:eastAsia="MS Mincho" w:hAnsi="Calibri" w:cs="Calibri"/>
          </w:rPr>
          <w:t>Facebook</w:t>
        </w:r>
      </w:hyperlink>
      <w:r w:rsidRPr="0030779F">
        <w:rPr>
          <w:rFonts w:ascii="Calibri" w:eastAsia="MS Mincho" w:hAnsi="Calibri" w:cs="Calibri"/>
        </w:rPr>
        <w:t xml:space="preserve"> and on </w:t>
      </w:r>
      <w:hyperlink r:id="rId12" w:history="1">
        <w:r w:rsidRPr="0030779F">
          <w:rPr>
            <w:rStyle w:val="Hyperlink"/>
            <w:rFonts w:ascii="Calibri" w:eastAsia="MS Mincho" w:hAnsi="Calibri" w:cs="Calibri"/>
          </w:rPr>
          <w:t>Twitter</w:t>
        </w:r>
      </w:hyperlink>
      <w:r w:rsidRPr="0030779F">
        <w:rPr>
          <w:rFonts w:ascii="Calibri" w:eastAsia="MS Mincho" w:hAnsi="Calibri" w:cs="Calibri"/>
        </w:rPr>
        <w:t>.</w:t>
      </w:r>
    </w:p>
    <w:p w14:paraId="08E42E5C" w14:textId="77777777" w:rsidR="0030779F" w:rsidRPr="0030779F" w:rsidRDefault="0030779F" w:rsidP="001042DB">
      <w:pPr>
        <w:spacing w:after="0" w:line="240" w:lineRule="auto"/>
        <w:rPr>
          <w:rFonts w:ascii="Calibri" w:eastAsia="MS Mincho" w:hAnsi="Calibri" w:cs="Calibri"/>
          <w:b/>
        </w:rPr>
      </w:pPr>
    </w:p>
    <w:p w14:paraId="49CC7A29" w14:textId="54BBB56E" w:rsidR="00B04B54" w:rsidRDefault="0030779F" w:rsidP="001042DB">
      <w:pPr>
        <w:spacing w:after="0" w:line="240" w:lineRule="auto"/>
        <w:rPr>
          <w:rFonts w:ascii="Calibri" w:eastAsia="MS Mincho" w:hAnsi="Calibri" w:cs="Calibri"/>
          <w:b/>
        </w:rPr>
      </w:pPr>
      <w:r w:rsidRPr="00904E67">
        <w:rPr>
          <w:rFonts w:ascii="Calibri" w:eastAsia="MS Mincho" w:hAnsi="Calibri" w:cs="Calibri"/>
          <w:b/>
        </w:rPr>
        <w:t>About American Gold Star Mothers, Inc.</w:t>
      </w:r>
    </w:p>
    <w:p w14:paraId="158D44F9" w14:textId="41F1280A" w:rsidR="00904E67" w:rsidRPr="00904E67" w:rsidRDefault="00904E67" w:rsidP="00904E67">
      <w:pPr>
        <w:spacing w:line="240" w:lineRule="auto"/>
        <w:rPr>
          <w:rFonts w:cs="Arial"/>
        </w:rPr>
      </w:pPr>
      <w:r w:rsidRPr="00904E67">
        <w:rPr>
          <w:rFonts w:cs="Arial"/>
        </w:rPr>
        <w:t xml:space="preserve">American Gold Star Mothers, Inc. (AGSM) is an organization of mothers who lost a son or daughter in service </w:t>
      </w:r>
      <w:r w:rsidR="001B4DB1">
        <w:rPr>
          <w:rFonts w:cs="Arial"/>
        </w:rPr>
        <w:t>to</w:t>
      </w:r>
      <w:r w:rsidRPr="00904E67">
        <w:rPr>
          <w:rFonts w:cs="Arial"/>
        </w:rPr>
        <w:t xml:space="preserve"> </w:t>
      </w:r>
      <w:r w:rsidR="001B4DB1">
        <w:rPr>
          <w:rFonts w:cs="Arial"/>
        </w:rPr>
        <w:t>the</w:t>
      </w:r>
      <w:r w:rsidRPr="00904E67">
        <w:rPr>
          <w:rFonts w:cs="Arial"/>
        </w:rPr>
        <w:t xml:space="preserve"> </w:t>
      </w:r>
      <w:r>
        <w:rPr>
          <w:rFonts w:cs="Arial"/>
        </w:rPr>
        <w:t xml:space="preserve">country. AGSM is a </w:t>
      </w:r>
      <w:r w:rsidRPr="0030779F">
        <w:rPr>
          <w:rFonts w:ascii="Calibri" w:eastAsia="Times New Roman" w:hAnsi="Calibri" w:cs="Calibri"/>
        </w:rPr>
        <w:t xml:space="preserve">501(c)(3) </w:t>
      </w:r>
      <w:r>
        <w:rPr>
          <w:rFonts w:cs="Arial"/>
        </w:rPr>
        <w:t>non</w:t>
      </w:r>
      <w:r w:rsidRPr="00904E67">
        <w:rPr>
          <w:rFonts w:cs="Arial"/>
        </w:rPr>
        <w:t>profit, established in 1928 and chartered by the U</w:t>
      </w:r>
      <w:r w:rsidR="00643A2C">
        <w:rPr>
          <w:rFonts w:cs="Arial"/>
        </w:rPr>
        <w:t>.</w:t>
      </w:r>
      <w:r>
        <w:rPr>
          <w:rFonts w:cs="Arial"/>
        </w:rPr>
        <w:t>S</w:t>
      </w:r>
      <w:r w:rsidR="00643A2C">
        <w:rPr>
          <w:rFonts w:cs="Arial"/>
        </w:rPr>
        <w:t>.</w:t>
      </w:r>
      <w:r>
        <w:rPr>
          <w:rFonts w:cs="Arial"/>
        </w:rPr>
        <w:t xml:space="preserve"> Congress in 1984. </w:t>
      </w:r>
      <w:r w:rsidRPr="00904E67">
        <w:rPr>
          <w:rFonts w:cs="Arial"/>
        </w:rPr>
        <w:t xml:space="preserve">As a Veterans Service Organization, </w:t>
      </w:r>
      <w:r>
        <w:rPr>
          <w:rFonts w:cs="Arial"/>
        </w:rPr>
        <w:t>AGSM</w:t>
      </w:r>
      <w:r w:rsidRPr="00904E67">
        <w:rPr>
          <w:rFonts w:cs="Arial"/>
        </w:rPr>
        <w:t xml:space="preserve"> support</w:t>
      </w:r>
      <w:r w:rsidR="00643A2C">
        <w:rPr>
          <w:rFonts w:cs="Arial"/>
        </w:rPr>
        <w:t>s</w:t>
      </w:r>
      <w:r w:rsidRPr="00904E67">
        <w:rPr>
          <w:rFonts w:cs="Arial"/>
        </w:rPr>
        <w:t xml:space="preserve"> </w:t>
      </w:r>
      <w:r w:rsidR="00643A2C">
        <w:rPr>
          <w:rFonts w:cs="Arial"/>
        </w:rPr>
        <w:t>v</w:t>
      </w:r>
      <w:r w:rsidRPr="00904E67">
        <w:rPr>
          <w:rFonts w:cs="Arial"/>
        </w:rPr>
        <w:t>eterans and their families through a broad ran</w:t>
      </w:r>
      <w:r>
        <w:rPr>
          <w:rFonts w:cs="Arial"/>
        </w:rPr>
        <w:t xml:space="preserve">ge of activities and programs. </w:t>
      </w:r>
      <w:r w:rsidR="00643A2C">
        <w:rPr>
          <w:rFonts w:cs="Arial"/>
        </w:rPr>
        <w:t>M</w:t>
      </w:r>
      <w:r w:rsidRPr="00904E67">
        <w:rPr>
          <w:rFonts w:cs="Arial"/>
        </w:rPr>
        <w:t>embers</w:t>
      </w:r>
      <w:r w:rsidR="00643A2C">
        <w:rPr>
          <w:rFonts w:cs="Arial"/>
        </w:rPr>
        <w:t xml:space="preserve"> also</w:t>
      </w:r>
      <w:r w:rsidRPr="00904E67">
        <w:rPr>
          <w:rFonts w:cs="Arial"/>
        </w:rPr>
        <w:t xml:space="preserve"> pa</w:t>
      </w:r>
      <w:r>
        <w:rPr>
          <w:rFonts w:cs="Arial"/>
        </w:rPr>
        <w:t xml:space="preserve">rticipate in patriotic events. </w:t>
      </w:r>
      <w:r w:rsidRPr="00904E67">
        <w:rPr>
          <w:rFonts w:cs="Arial"/>
        </w:rPr>
        <w:t xml:space="preserve">To accomplish </w:t>
      </w:r>
      <w:r w:rsidR="00643A2C">
        <w:rPr>
          <w:rFonts w:cs="Arial"/>
        </w:rPr>
        <w:t>its</w:t>
      </w:r>
      <w:r w:rsidRPr="00904E67">
        <w:rPr>
          <w:rFonts w:cs="Arial"/>
        </w:rPr>
        <w:t xml:space="preserve"> widespread mission, members are active in chapters across the United States.  </w:t>
      </w:r>
    </w:p>
    <w:p w14:paraId="42F236B6" w14:textId="5B99D82E" w:rsidR="00904E67" w:rsidRPr="00904E67" w:rsidRDefault="00904E67" w:rsidP="00904E67">
      <w:pPr>
        <w:spacing w:line="240" w:lineRule="auto"/>
        <w:rPr>
          <w:rFonts w:cs="Arial"/>
        </w:rPr>
      </w:pPr>
      <w:r w:rsidRPr="00904E67">
        <w:rPr>
          <w:rFonts w:cs="Arial"/>
        </w:rPr>
        <w:t>For more information</w:t>
      </w:r>
      <w:r w:rsidR="00643A2C">
        <w:rPr>
          <w:rFonts w:cs="Arial"/>
        </w:rPr>
        <w:t>,</w:t>
      </w:r>
      <w:r w:rsidRPr="00904E67">
        <w:rPr>
          <w:rFonts w:cs="Arial"/>
        </w:rPr>
        <w:t xml:space="preserve"> please </w:t>
      </w:r>
      <w:r w:rsidR="00643A2C">
        <w:rPr>
          <w:rFonts w:cs="Arial"/>
        </w:rPr>
        <w:t>go to</w:t>
      </w:r>
      <w:bookmarkStart w:id="0" w:name="_GoBack"/>
      <w:bookmarkEnd w:id="0"/>
      <w:r w:rsidRPr="00904E67">
        <w:rPr>
          <w:rFonts w:cs="Arial"/>
        </w:rPr>
        <w:t xml:space="preserve"> </w:t>
      </w:r>
      <w:hyperlink r:id="rId13" w:history="1">
        <w:r w:rsidRPr="00904E67">
          <w:rPr>
            <w:rStyle w:val="Hyperlink"/>
            <w:rFonts w:cs="Arial"/>
          </w:rPr>
          <w:t>www.goldstarmoms.com</w:t>
        </w:r>
      </w:hyperlink>
      <w:r>
        <w:rPr>
          <w:rFonts w:cs="Arial"/>
        </w:rPr>
        <w:t xml:space="preserve">. </w:t>
      </w:r>
      <w:r w:rsidRPr="00904E67">
        <w:rPr>
          <w:rFonts w:cs="Arial"/>
        </w:rPr>
        <w:t xml:space="preserve">Follow us on </w:t>
      </w:r>
      <w:hyperlink r:id="rId14" w:history="1">
        <w:r w:rsidRPr="00EF627C">
          <w:rPr>
            <w:rStyle w:val="Hyperlink"/>
            <w:rFonts w:cs="Arial"/>
          </w:rPr>
          <w:t>Facebook</w:t>
        </w:r>
      </w:hyperlink>
      <w:r w:rsidRPr="00904E67">
        <w:rPr>
          <w:rFonts w:cs="Arial"/>
        </w:rPr>
        <w:t xml:space="preserve"> and </w:t>
      </w:r>
      <w:hyperlink r:id="rId15" w:history="1">
        <w:r w:rsidRPr="00EF627C">
          <w:rPr>
            <w:rStyle w:val="Hyperlink"/>
            <w:rFonts w:cs="Arial"/>
          </w:rPr>
          <w:t>Twitter</w:t>
        </w:r>
      </w:hyperlink>
      <w:r w:rsidRPr="00904E67">
        <w:rPr>
          <w:rFonts w:cs="Arial"/>
        </w:rPr>
        <w:t>.</w:t>
      </w:r>
    </w:p>
    <w:p w14:paraId="6DFB1759" w14:textId="77777777" w:rsidR="0030779F" w:rsidRDefault="0030779F" w:rsidP="001042DB">
      <w:pPr>
        <w:spacing w:after="0" w:line="240" w:lineRule="auto"/>
        <w:rPr>
          <w:rFonts w:ascii="Calibri" w:eastAsia="MS Mincho" w:hAnsi="Calibri" w:cs="Calibri"/>
          <w:b/>
        </w:rPr>
      </w:pPr>
    </w:p>
    <w:p w14:paraId="7AF6C431" w14:textId="63D2A9DC" w:rsidR="00264EDE" w:rsidRPr="00D4747E" w:rsidRDefault="001042DB" w:rsidP="00D4747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1042DB">
        <w:rPr>
          <w:rFonts w:ascii="Calibri" w:eastAsia="Times New Roman" w:hAnsi="Calibri" w:cs="Calibri"/>
        </w:rPr>
        <w:t># # #</w:t>
      </w:r>
    </w:p>
    <w:sectPr w:rsidR="00264EDE" w:rsidRPr="00D4747E" w:rsidSect="001042DB"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5CCC4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CB571" w14:textId="77777777" w:rsidR="007A58F7" w:rsidRDefault="007A58F7" w:rsidP="00307B51">
      <w:pPr>
        <w:spacing w:after="0" w:line="240" w:lineRule="auto"/>
      </w:pPr>
      <w:r>
        <w:separator/>
      </w:r>
    </w:p>
  </w:endnote>
  <w:endnote w:type="continuationSeparator" w:id="0">
    <w:p w14:paraId="338C0C38" w14:textId="77777777" w:rsidR="007A58F7" w:rsidRDefault="007A58F7" w:rsidP="0030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CB6A" w14:textId="1FF857AC" w:rsidR="00155BB9" w:rsidRPr="007C4C93" w:rsidRDefault="00155BB9" w:rsidP="007C4C93">
    <w:pPr>
      <w:pStyle w:val="Footer"/>
      <w:ind w:left="-720" w:right="-720"/>
      <w:jc w:val="center"/>
      <w:rPr>
        <w:rFonts w:ascii="Times" w:hAnsi="Tim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BD5E" w14:textId="6EE69BEA" w:rsidR="00155BB9" w:rsidRPr="007465CF" w:rsidRDefault="00155BB9" w:rsidP="007465CF">
    <w:pPr>
      <w:pStyle w:val="Footer"/>
      <w:ind w:left="-360" w:right="-450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2338" w14:textId="77777777" w:rsidR="007A58F7" w:rsidRDefault="007A58F7" w:rsidP="00307B51">
      <w:pPr>
        <w:spacing w:after="0" w:line="240" w:lineRule="auto"/>
      </w:pPr>
      <w:r>
        <w:separator/>
      </w:r>
    </w:p>
  </w:footnote>
  <w:footnote w:type="continuationSeparator" w:id="0">
    <w:p w14:paraId="49020E7C" w14:textId="77777777" w:rsidR="007A58F7" w:rsidRDefault="007A58F7" w:rsidP="0030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A1561" w14:textId="757B13D2" w:rsidR="00155BB9" w:rsidRDefault="00155BB9">
    <w:pPr>
      <w:pStyle w:val="Header"/>
    </w:pPr>
  </w:p>
  <w:p w14:paraId="2B02EB94" w14:textId="77777777" w:rsidR="00155BB9" w:rsidRDefault="00155BB9">
    <w:pPr>
      <w:pStyle w:val="Header"/>
    </w:pPr>
  </w:p>
  <w:p w14:paraId="2A144F3B" w14:textId="3B1AFCFA" w:rsidR="00155BB9" w:rsidRDefault="00904E67">
    <w:pPr>
      <w:pStyle w:val="Header"/>
    </w:pPr>
    <w:r w:rsidRPr="00AA3899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757C99" wp14:editId="37073410">
          <wp:simplePos x="0" y="0"/>
          <wp:positionH relativeFrom="margin">
            <wp:posOffset>4114800</wp:posOffset>
          </wp:positionH>
          <wp:positionV relativeFrom="margin">
            <wp:posOffset>-1896110</wp:posOffset>
          </wp:positionV>
          <wp:extent cx="1600835" cy="1574165"/>
          <wp:effectExtent l="0" t="0" r="0" b="635"/>
          <wp:wrapSquare wrapText="bothSides"/>
          <wp:docPr id="1" name="Picture 1" descr="Account:PublicRelations:WAA:Logos:WAA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unt:PublicRelations:WAA:Logos:WAA-new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9822" r="9206" b="8947"/>
                  <a:stretch/>
                </pic:blipFill>
                <pic:spPr bwMode="auto">
                  <a:xfrm>
                    <a:off x="0" y="0"/>
                    <a:ext cx="1600835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E67">
      <w:rPr>
        <w:noProof/>
      </w:rPr>
      <w:drawing>
        <wp:inline distT="0" distB="0" distL="0" distR="0" wp14:anchorId="1FE2B7E9" wp14:editId="1567CB5B">
          <wp:extent cx="1705938" cy="1718733"/>
          <wp:effectExtent l="0" t="0" r="0" b="8890"/>
          <wp:docPr id="5" name="Picture 5" descr="Macintosh HD:Users:acaron:Desktop:AGSM vector logo GOLD-R 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caron:Desktop:AGSM vector logo GOLD-R 2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38" cy="171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83FA1" w14:textId="61819B67" w:rsidR="00155BB9" w:rsidRDefault="00155B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62"/>
    <w:multiLevelType w:val="multilevel"/>
    <w:tmpl w:val="8D02F1E0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">
    <w:nsid w:val="10BA65B5"/>
    <w:multiLevelType w:val="hybridMultilevel"/>
    <w:tmpl w:val="59C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4ADB"/>
    <w:multiLevelType w:val="hybridMultilevel"/>
    <w:tmpl w:val="03D4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15B7"/>
    <w:multiLevelType w:val="hybridMultilevel"/>
    <w:tmpl w:val="60A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11BE6"/>
    <w:multiLevelType w:val="hybridMultilevel"/>
    <w:tmpl w:val="00A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13745"/>
    <w:multiLevelType w:val="hybridMultilevel"/>
    <w:tmpl w:val="0F3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27622"/>
    <w:multiLevelType w:val="hybridMultilevel"/>
    <w:tmpl w:val="78E0B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204F10"/>
    <w:multiLevelType w:val="hybridMultilevel"/>
    <w:tmpl w:val="B43E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4BC2"/>
    <w:multiLevelType w:val="hybridMultilevel"/>
    <w:tmpl w:val="4C0A7CE8"/>
    <w:lvl w:ilvl="0" w:tplc="5F3861A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677CE"/>
    <w:multiLevelType w:val="hybridMultilevel"/>
    <w:tmpl w:val="D1AEBA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06A54C3"/>
    <w:multiLevelType w:val="hybridMultilevel"/>
    <w:tmpl w:val="F01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368A2"/>
    <w:multiLevelType w:val="hybridMultilevel"/>
    <w:tmpl w:val="A44450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B326FFE"/>
    <w:multiLevelType w:val="hybridMultilevel"/>
    <w:tmpl w:val="4374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Bouchard">
    <w15:presenceInfo w15:providerId="Windows Live" w15:userId="f08bb231f0512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D"/>
    <w:rsid w:val="000229D8"/>
    <w:rsid w:val="00024528"/>
    <w:rsid w:val="000349B0"/>
    <w:rsid w:val="00041F7D"/>
    <w:rsid w:val="00042C32"/>
    <w:rsid w:val="000476FB"/>
    <w:rsid w:val="00060046"/>
    <w:rsid w:val="00085DC1"/>
    <w:rsid w:val="000C117D"/>
    <w:rsid w:val="000C49F1"/>
    <w:rsid w:val="000C666B"/>
    <w:rsid w:val="001042DB"/>
    <w:rsid w:val="00105375"/>
    <w:rsid w:val="00117E1F"/>
    <w:rsid w:val="00152E29"/>
    <w:rsid w:val="00155BB9"/>
    <w:rsid w:val="00163C8C"/>
    <w:rsid w:val="00166499"/>
    <w:rsid w:val="00176EC3"/>
    <w:rsid w:val="00191687"/>
    <w:rsid w:val="001B29BE"/>
    <w:rsid w:val="001B4DB1"/>
    <w:rsid w:val="001E3045"/>
    <w:rsid w:val="001F11B6"/>
    <w:rsid w:val="001F2642"/>
    <w:rsid w:val="00212273"/>
    <w:rsid w:val="00213574"/>
    <w:rsid w:val="002158F6"/>
    <w:rsid w:val="00231CDE"/>
    <w:rsid w:val="00241723"/>
    <w:rsid w:val="00246718"/>
    <w:rsid w:val="00246F78"/>
    <w:rsid w:val="002474A0"/>
    <w:rsid w:val="0024774B"/>
    <w:rsid w:val="00264EDE"/>
    <w:rsid w:val="00282EDB"/>
    <w:rsid w:val="002835AD"/>
    <w:rsid w:val="00284960"/>
    <w:rsid w:val="002B51DA"/>
    <w:rsid w:val="002C4FE6"/>
    <w:rsid w:val="002E331D"/>
    <w:rsid w:val="002E6D4E"/>
    <w:rsid w:val="002F58B6"/>
    <w:rsid w:val="003021CA"/>
    <w:rsid w:val="00306437"/>
    <w:rsid w:val="0030779F"/>
    <w:rsid w:val="00307B51"/>
    <w:rsid w:val="00323D6F"/>
    <w:rsid w:val="00334FC0"/>
    <w:rsid w:val="0034188D"/>
    <w:rsid w:val="003454A9"/>
    <w:rsid w:val="00354802"/>
    <w:rsid w:val="00366A3F"/>
    <w:rsid w:val="003B47C4"/>
    <w:rsid w:val="003B492E"/>
    <w:rsid w:val="003C0EA0"/>
    <w:rsid w:val="003E2151"/>
    <w:rsid w:val="004015EC"/>
    <w:rsid w:val="00403F5E"/>
    <w:rsid w:val="00415DCB"/>
    <w:rsid w:val="00417FB2"/>
    <w:rsid w:val="00424CDB"/>
    <w:rsid w:val="00434147"/>
    <w:rsid w:val="00434260"/>
    <w:rsid w:val="00460C88"/>
    <w:rsid w:val="00481617"/>
    <w:rsid w:val="00490852"/>
    <w:rsid w:val="00492A8C"/>
    <w:rsid w:val="004A2F99"/>
    <w:rsid w:val="004C56D2"/>
    <w:rsid w:val="005176D0"/>
    <w:rsid w:val="00517D09"/>
    <w:rsid w:val="00517D8F"/>
    <w:rsid w:val="005241D7"/>
    <w:rsid w:val="00524D5C"/>
    <w:rsid w:val="00541598"/>
    <w:rsid w:val="005963FE"/>
    <w:rsid w:val="00597F18"/>
    <w:rsid w:val="005A0AF3"/>
    <w:rsid w:val="005B1575"/>
    <w:rsid w:val="005B7B97"/>
    <w:rsid w:val="005C0BD8"/>
    <w:rsid w:val="005D6524"/>
    <w:rsid w:val="005E3E53"/>
    <w:rsid w:val="006335C8"/>
    <w:rsid w:val="00642471"/>
    <w:rsid w:val="00643A2C"/>
    <w:rsid w:val="006754A2"/>
    <w:rsid w:val="00676F31"/>
    <w:rsid w:val="006A0B4E"/>
    <w:rsid w:val="006E1AE6"/>
    <w:rsid w:val="006E7338"/>
    <w:rsid w:val="006F7EF1"/>
    <w:rsid w:val="007021A3"/>
    <w:rsid w:val="00712B10"/>
    <w:rsid w:val="00716F78"/>
    <w:rsid w:val="00730CE2"/>
    <w:rsid w:val="007465CF"/>
    <w:rsid w:val="007476DB"/>
    <w:rsid w:val="00754994"/>
    <w:rsid w:val="007563D4"/>
    <w:rsid w:val="0078519A"/>
    <w:rsid w:val="007A58F7"/>
    <w:rsid w:val="007A6DF2"/>
    <w:rsid w:val="007C31C0"/>
    <w:rsid w:val="007C4C93"/>
    <w:rsid w:val="007D02C0"/>
    <w:rsid w:val="007E15A3"/>
    <w:rsid w:val="007E585A"/>
    <w:rsid w:val="0080319B"/>
    <w:rsid w:val="0081398F"/>
    <w:rsid w:val="00820412"/>
    <w:rsid w:val="00837E29"/>
    <w:rsid w:val="00843901"/>
    <w:rsid w:val="00843A32"/>
    <w:rsid w:val="00892244"/>
    <w:rsid w:val="00896E2D"/>
    <w:rsid w:val="008E3B13"/>
    <w:rsid w:val="008F69EB"/>
    <w:rsid w:val="00904E67"/>
    <w:rsid w:val="00907C5F"/>
    <w:rsid w:val="00925C3C"/>
    <w:rsid w:val="00944486"/>
    <w:rsid w:val="00946587"/>
    <w:rsid w:val="0096193E"/>
    <w:rsid w:val="00974F38"/>
    <w:rsid w:val="00983FDF"/>
    <w:rsid w:val="009A42F8"/>
    <w:rsid w:val="009B285F"/>
    <w:rsid w:val="009B2C65"/>
    <w:rsid w:val="009B6ECB"/>
    <w:rsid w:val="00A12464"/>
    <w:rsid w:val="00A15779"/>
    <w:rsid w:val="00A232C0"/>
    <w:rsid w:val="00A2577A"/>
    <w:rsid w:val="00A32135"/>
    <w:rsid w:val="00A35D8A"/>
    <w:rsid w:val="00A40626"/>
    <w:rsid w:val="00A51B64"/>
    <w:rsid w:val="00A74AFA"/>
    <w:rsid w:val="00A87BE9"/>
    <w:rsid w:val="00A9478B"/>
    <w:rsid w:val="00AA3899"/>
    <w:rsid w:val="00AC537B"/>
    <w:rsid w:val="00AE5273"/>
    <w:rsid w:val="00B04714"/>
    <w:rsid w:val="00B04B54"/>
    <w:rsid w:val="00B07C10"/>
    <w:rsid w:val="00B35160"/>
    <w:rsid w:val="00B465B2"/>
    <w:rsid w:val="00B5241C"/>
    <w:rsid w:val="00B66A49"/>
    <w:rsid w:val="00B7609B"/>
    <w:rsid w:val="00B94CF1"/>
    <w:rsid w:val="00BB74EF"/>
    <w:rsid w:val="00BC2383"/>
    <w:rsid w:val="00BF1A21"/>
    <w:rsid w:val="00BF66A2"/>
    <w:rsid w:val="00C04262"/>
    <w:rsid w:val="00C10C40"/>
    <w:rsid w:val="00C4384A"/>
    <w:rsid w:val="00C445A5"/>
    <w:rsid w:val="00C5505D"/>
    <w:rsid w:val="00C70003"/>
    <w:rsid w:val="00C81EF9"/>
    <w:rsid w:val="00C93AEE"/>
    <w:rsid w:val="00CA0F6B"/>
    <w:rsid w:val="00CA1727"/>
    <w:rsid w:val="00CB35CE"/>
    <w:rsid w:val="00CB41BB"/>
    <w:rsid w:val="00CB656F"/>
    <w:rsid w:val="00CC288F"/>
    <w:rsid w:val="00CD1AE3"/>
    <w:rsid w:val="00CD3AA5"/>
    <w:rsid w:val="00CD6074"/>
    <w:rsid w:val="00CD7D0E"/>
    <w:rsid w:val="00CE4F69"/>
    <w:rsid w:val="00D24FCD"/>
    <w:rsid w:val="00D4747E"/>
    <w:rsid w:val="00D6478A"/>
    <w:rsid w:val="00D67DA1"/>
    <w:rsid w:val="00D762DA"/>
    <w:rsid w:val="00D86343"/>
    <w:rsid w:val="00D959EB"/>
    <w:rsid w:val="00D96F1C"/>
    <w:rsid w:val="00DA302D"/>
    <w:rsid w:val="00DB546A"/>
    <w:rsid w:val="00DD292D"/>
    <w:rsid w:val="00DD5174"/>
    <w:rsid w:val="00DE6831"/>
    <w:rsid w:val="00DF6C05"/>
    <w:rsid w:val="00DF6F92"/>
    <w:rsid w:val="00E0037D"/>
    <w:rsid w:val="00E00574"/>
    <w:rsid w:val="00E17FAE"/>
    <w:rsid w:val="00E321B5"/>
    <w:rsid w:val="00E36D5E"/>
    <w:rsid w:val="00E54500"/>
    <w:rsid w:val="00E57397"/>
    <w:rsid w:val="00E95FC0"/>
    <w:rsid w:val="00E96134"/>
    <w:rsid w:val="00EA24A8"/>
    <w:rsid w:val="00EA2EDA"/>
    <w:rsid w:val="00EC1593"/>
    <w:rsid w:val="00EC423F"/>
    <w:rsid w:val="00ED3D73"/>
    <w:rsid w:val="00EF627C"/>
    <w:rsid w:val="00F1102E"/>
    <w:rsid w:val="00F11AF9"/>
    <w:rsid w:val="00F150B4"/>
    <w:rsid w:val="00F27FE0"/>
    <w:rsid w:val="00F3782B"/>
    <w:rsid w:val="00F55EE7"/>
    <w:rsid w:val="00F70451"/>
    <w:rsid w:val="00F82951"/>
    <w:rsid w:val="00F97D18"/>
    <w:rsid w:val="00FC4FC0"/>
    <w:rsid w:val="00FC7788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2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character" w:styleId="CommentReference">
    <w:name w:val="annotation reference"/>
    <w:basedOn w:val="DefaultParagraphFont"/>
    <w:uiPriority w:val="99"/>
    <w:semiHidden/>
    <w:unhideWhenUsed/>
    <w:rsid w:val="000245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5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829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C0B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character" w:styleId="CommentReference">
    <w:name w:val="annotation reference"/>
    <w:basedOn w:val="DefaultParagraphFont"/>
    <w:uiPriority w:val="99"/>
    <w:semiHidden/>
    <w:unhideWhenUsed/>
    <w:rsid w:val="000245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5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829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C0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caron@industrium.com" TargetMode="External"/><Relationship Id="rId20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10" Type="http://schemas.openxmlformats.org/officeDocument/2006/relationships/hyperlink" Target="http://www.WreathsAcrossAmerica.org" TargetMode="External"/><Relationship Id="rId11" Type="http://schemas.openxmlformats.org/officeDocument/2006/relationships/hyperlink" Target="http://www.facebook.com/WAAHQ" TargetMode="External"/><Relationship Id="rId12" Type="http://schemas.openxmlformats.org/officeDocument/2006/relationships/hyperlink" Target="http://twitter.com/WreathsAcross" TargetMode="External"/><Relationship Id="rId13" Type="http://schemas.openxmlformats.org/officeDocument/2006/relationships/hyperlink" Target="http://www.goldstarmoms.com" TargetMode="External"/><Relationship Id="rId14" Type="http://schemas.openxmlformats.org/officeDocument/2006/relationships/hyperlink" Target="https://www.facebook.com/American-Gold-Star-Mothers-National-Official-108308072594520/?fref=ts" TargetMode="External"/><Relationship Id="rId15" Type="http://schemas.openxmlformats.org/officeDocument/2006/relationships/hyperlink" Target="https://twitter.com/agsm_national" TargetMode="Externa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E55B3-2712-774D-B439-70C0287C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3939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Amber Caron</cp:lastModifiedBy>
  <cp:revision>2</cp:revision>
  <cp:lastPrinted>2013-09-11T19:26:00Z</cp:lastPrinted>
  <dcterms:created xsi:type="dcterms:W3CDTF">2016-10-19T20:29:00Z</dcterms:created>
  <dcterms:modified xsi:type="dcterms:W3CDTF">2016-10-19T20:29:00Z</dcterms:modified>
</cp:coreProperties>
</file>